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64C6" w:rsidRPr="002964C6" w:rsidRDefault="002964C6" w:rsidP="00196D54">
      <w:pPr>
        <w:ind w:left="5245"/>
        <w:rPr>
          <w:lang w:val="lt-LT"/>
        </w:rPr>
      </w:pPr>
      <w:r w:rsidRPr="002964C6">
        <w:rPr>
          <w:lang w:val="lt-LT"/>
        </w:rPr>
        <w:t>PATVIRTINTA</w:t>
      </w:r>
    </w:p>
    <w:p w:rsidR="002964C6" w:rsidRPr="002964C6" w:rsidRDefault="00196D54" w:rsidP="00196D54">
      <w:pPr>
        <w:ind w:left="5245"/>
        <w:rPr>
          <w:lang w:val="lt-LT"/>
        </w:rPr>
      </w:pPr>
      <w:r>
        <w:rPr>
          <w:lang w:val="lt-LT"/>
        </w:rPr>
        <w:t>Raseinių rajono</w:t>
      </w:r>
      <w:r w:rsidR="002964C6" w:rsidRPr="002964C6">
        <w:rPr>
          <w:lang w:val="lt-LT"/>
        </w:rPr>
        <w:t xml:space="preserve"> </w:t>
      </w:r>
      <w:r w:rsidR="00276DF9">
        <w:rPr>
          <w:lang w:val="lt-LT"/>
        </w:rPr>
        <w:t>švietimo centro direktoriaus 201</w:t>
      </w:r>
      <w:r w:rsidR="002964C6" w:rsidRPr="002964C6">
        <w:rPr>
          <w:lang w:val="lt-LT"/>
        </w:rPr>
        <w:t xml:space="preserve">7 m. </w:t>
      </w:r>
      <w:r w:rsidR="00276DF9">
        <w:rPr>
          <w:lang w:val="lt-LT"/>
        </w:rPr>
        <w:t>vasario</w:t>
      </w:r>
      <w:r w:rsidR="002964C6" w:rsidRPr="002964C6">
        <w:rPr>
          <w:lang w:val="lt-LT"/>
        </w:rPr>
        <w:t xml:space="preserve"> </w:t>
      </w:r>
      <w:r w:rsidR="00435EBA">
        <w:rPr>
          <w:lang w:val="lt-LT"/>
        </w:rPr>
        <w:t>27</w:t>
      </w:r>
      <w:r w:rsidR="00EA49F2">
        <w:rPr>
          <w:lang w:val="lt-LT"/>
        </w:rPr>
        <w:t xml:space="preserve"> d. įsakymu Nr. P</w:t>
      </w:r>
      <w:r>
        <w:rPr>
          <w:lang w:val="lt-LT"/>
        </w:rPr>
        <w:t>-</w:t>
      </w:r>
      <w:r w:rsidR="00435EBA">
        <w:rPr>
          <w:lang w:val="lt-LT"/>
        </w:rPr>
        <w:t>5</w:t>
      </w:r>
      <w:bookmarkStart w:id="0" w:name="_GoBack"/>
      <w:bookmarkEnd w:id="0"/>
    </w:p>
    <w:p w:rsidR="002964C6" w:rsidRDefault="002964C6">
      <w:pPr>
        <w:jc w:val="center"/>
        <w:rPr>
          <w:b/>
          <w:lang w:val="lt-LT"/>
        </w:rPr>
      </w:pPr>
    </w:p>
    <w:p w:rsidR="00276DF9" w:rsidRPr="002964C6" w:rsidRDefault="00276DF9">
      <w:pPr>
        <w:jc w:val="center"/>
        <w:rPr>
          <w:b/>
          <w:lang w:val="lt-LT"/>
        </w:rPr>
      </w:pPr>
    </w:p>
    <w:p w:rsidR="00993AE3" w:rsidRDefault="00196D54">
      <w:pPr>
        <w:jc w:val="center"/>
        <w:rPr>
          <w:b/>
          <w:lang w:val="lt-LT"/>
        </w:rPr>
      </w:pPr>
      <w:r>
        <w:rPr>
          <w:b/>
          <w:lang w:val="lt-LT"/>
        </w:rPr>
        <w:t>RASEINIŲ RAJONO</w:t>
      </w:r>
      <w:r w:rsidR="002964C6" w:rsidRPr="002964C6">
        <w:rPr>
          <w:b/>
          <w:lang w:val="lt-LT"/>
        </w:rPr>
        <w:t xml:space="preserve"> ŠVIETIMO CENTRO METODININKO</w:t>
      </w:r>
    </w:p>
    <w:p w:rsidR="002964C6" w:rsidRPr="002964C6" w:rsidRDefault="002964C6">
      <w:pPr>
        <w:jc w:val="center"/>
        <w:rPr>
          <w:b/>
          <w:lang w:val="lt-LT"/>
        </w:rPr>
      </w:pPr>
      <w:r w:rsidRPr="002964C6">
        <w:rPr>
          <w:b/>
          <w:lang w:val="lt-LT"/>
        </w:rPr>
        <w:t>PAREIGYBĖS APRAŠYMAS</w:t>
      </w:r>
    </w:p>
    <w:p w:rsidR="002964C6" w:rsidRDefault="002964C6">
      <w:pPr>
        <w:jc w:val="center"/>
        <w:rPr>
          <w:lang w:val="lt-LT"/>
        </w:rPr>
      </w:pPr>
    </w:p>
    <w:p w:rsidR="00931D26" w:rsidRPr="00931D26" w:rsidRDefault="00931D26" w:rsidP="00931D26">
      <w:pPr>
        <w:jc w:val="center"/>
        <w:rPr>
          <w:b/>
          <w:lang w:val="lt-LT"/>
        </w:rPr>
      </w:pPr>
      <w:r w:rsidRPr="00931D26">
        <w:rPr>
          <w:b/>
          <w:lang w:val="lt-LT"/>
        </w:rPr>
        <w:t>I SKYRIUS</w:t>
      </w:r>
    </w:p>
    <w:p w:rsidR="002964C6" w:rsidRDefault="00993AE3" w:rsidP="00931D26">
      <w:pPr>
        <w:jc w:val="center"/>
        <w:rPr>
          <w:b/>
          <w:lang w:val="lt-LT"/>
        </w:rPr>
      </w:pPr>
      <w:r w:rsidRPr="00931D26">
        <w:rPr>
          <w:b/>
          <w:lang w:val="lt-LT"/>
        </w:rPr>
        <w:t>PAREIGYBĖ</w:t>
      </w:r>
    </w:p>
    <w:p w:rsidR="00931D26" w:rsidRPr="00931D26" w:rsidRDefault="00931D26" w:rsidP="00931D26">
      <w:pPr>
        <w:jc w:val="center"/>
        <w:rPr>
          <w:b/>
          <w:lang w:val="lt-LT"/>
        </w:rPr>
      </w:pPr>
    </w:p>
    <w:p w:rsidR="005D097E" w:rsidRDefault="00196D54" w:rsidP="002B59CD">
      <w:pPr>
        <w:pStyle w:val="Sraopastraipa"/>
        <w:numPr>
          <w:ilvl w:val="0"/>
          <w:numId w:val="21"/>
        </w:numPr>
        <w:tabs>
          <w:tab w:val="left" w:pos="540"/>
          <w:tab w:val="left" w:pos="993"/>
        </w:tabs>
        <w:ind w:left="0" w:firstLine="709"/>
        <w:jc w:val="both"/>
        <w:rPr>
          <w:lang w:val="lt-LT"/>
        </w:rPr>
      </w:pPr>
      <w:r>
        <w:rPr>
          <w:lang w:val="lt-LT"/>
        </w:rPr>
        <w:t>Raseinių rajono</w:t>
      </w:r>
      <w:r w:rsidR="002964C6" w:rsidRPr="005D097E">
        <w:rPr>
          <w:lang w:val="lt-LT"/>
        </w:rPr>
        <w:t xml:space="preserve"> švietimo centr</w:t>
      </w:r>
      <w:r w:rsidR="00454515">
        <w:rPr>
          <w:lang w:val="lt-LT"/>
        </w:rPr>
        <w:t>o (toliau – C</w:t>
      </w:r>
      <w:r w:rsidR="00993AE3" w:rsidRPr="005D097E">
        <w:rPr>
          <w:lang w:val="lt-LT"/>
        </w:rPr>
        <w:t>entr</w:t>
      </w:r>
      <w:r w:rsidR="002E279B">
        <w:rPr>
          <w:lang w:val="lt-LT"/>
        </w:rPr>
        <w:t>as</w:t>
      </w:r>
      <w:r w:rsidR="00993AE3" w:rsidRPr="005D097E">
        <w:rPr>
          <w:lang w:val="lt-LT"/>
        </w:rPr>
        <w:t>) metodininko</w:t>
      </w:r>
      <w:r w:rsidR="002964C6" w:rsidRPr="005D097E">
        <w:rPr>
          <w:lang w:val="lt-LT"/>
        </w:rPr>
        <w:t xml:space="preserve"> pareig</w:t>
      </w:r>
      <w:r w:rsidR="00993AE3" w:rsidRPr="005D097E">
        <w:rPr>
          <w:lang w:val="lt-LT"/>
        </w:rPr>
        <w:t>ybė</w:t>
      </w:r>
      <w:r w:rsidR="00454515">
        <w:rPr>
          <w:lang w:val="lt-LT"/>
        </w:rPr>
        <w:t xml:space="preserve">s </w:t>
      </w:r>
      <w:r w:rsidR="004D3AEE">
        <w:rPr>
          <w:lang w:val="lt-LT"/>
        </w:rPr>
        <w:t xml:space="preserve">III </w:t>
      </w:r>
      <w:r w:rsidR="00454515">
        <w:rPr>
          <w:lang w:val="lt-LT"/>
        </w:rPr>
        <w:t>grupė</w:t>
      </w:r>
      <w:r w:rsidR="00993AE3" w:rsidRPr="005D097E">
        <w:rPr>
          <w:lang w:val="lt-LT"/>
        </w:rPr>
        <w:t xml:space="preserve"> yra biudžetinių įstaigų specialistai</w:t>
      </w:r>
      <w:r w:rsidR="005D097E" w:rsidRPr="005D097E">
        <w:rPr>
          <w:lang w:val="lt-LT"/>
        </w:rPr>
        <w:t>,</w:t>
      </w:r>
      <w:r w:rsidR="00993AE3" w:rsidRPr="005D097E">
        <w:rPr>
          <w:lang w:val="lt-LT"/>
        </w:rPr>
        <w:t xml:space="preserve"> kurių pareigybės priskiriamos A lygiui, atsižvelgiant </w:t>
      </w:r>
      <w:r w:rsidR="005D097E" w:rsidRPr="005D097E">
        <w:rPr>
          <w:lang w:val="lt-LT"/>
        </w:rPr>
        <w:t>į būtiną išsilavinimą šioms pareigoms eiti.</w:t>
      </w:r>
    </w:p>
    <w:p w:rsidR="005D097E" w:rsidRDefault="005D097E" w:rsidP="002B59CD">
      <w:pPr>
        <w:pStyle w:val="Sraopastraipa"/>
        <w:numPr>
          <w:ilvl w:val="0"/>
          <w:numId w:val="21"/>
        </w:numPr>
        <w:tabs>
          <w:tab w:val="left" w:pos="540"/>
          <w:tab w:val="left" w:pos="993"/>
        </w:tabs>
        <w:ind w:left="0" w:firstLine="709"/>
        <w:jc w:val="both"/>
        <w:rPr>
          <w:lang w:val="lt-LT"/>
        </w:rPr>
      </w:pPr>
      <w:r>
        <w:rPr>
          <w:lang w:val="lt-LT"/>
        </w:rPr>
        <w:t>Pareigybės lygis – A2.</w:t>
      </w:r>
    </w:p>
    <w:p w:rsidR="005D097E" w:rsidRPr="00E454A7" w:rsidRDefault="005D097E" w:rsidP="002B59CD">
      <w:pPr>
        <w:pStyle w:val="Sraopastraipa"/>
        <w:numPr>
          <w:ilvl w:val="0"/>
          <w:numId w:val="21"/>
        </w:numPr>
        <w:tabs>
          <w:tab w:val="left" w:pos="540"/>
          <w:tab w:val="left" w:pos="993"/>
        </w:tabs>
        <w:ind w:left="0" w:firstLine="709"/>
        <w:jc w:val="both"/>
        <w:rPr>
          <w:lang w:val="lt-LT"/>
        </w:rPr>
      </w:pPr>
      <w:r>
        <w:rPr>
          <w:lang w:val="lt-LT"/>
        </w:rPr>
        <w:t>Pareigybės paskirtis</w:t>
      </w:r>
      <w:r w:rsidR="00E17480">
        <w:rPr>
          <w:lang w:val="lt-LT"/>
        </w:rPr>
        <w:t xml:space="preserve"> </w:t>
      </w:r>
      <w:r w:rsidR="00E17480" w:rsidRPr="005D097E">
        <w:rPr>
          <w:lang w:val="lt-LT"/>
        </w:rPr>
        <w:t>–</w:t>
      </w:r>
      <w:r w:rsidR="00E17480">
        <w:rPr>
          <w:lang w:val="lt-LT"/>
        </w:rPr>
        <w:t xml:space="preserve"> </w:t>
      </w:r>
      <w:r w:rsidR="002E279B" w:rsidRPr="002964C6">
        <w:rPr>
          <w:lang w:val="lt-LT"/>
        </w:rPr>
        <w:t>organizuo</w:t>
      </w:r>
      <w:r w:rsidR="002E279B">
        <w:rPr>
          <w:lang w:val="lt-LT"/>
        </w:rPr>
        <w:t xml:space="preserve">ti ir </w:t>
      </w:r>
      <w:r>
        <w:rPr>
          <w:lang w:val="lt-LT"/>
        </w:rPr>
        <w:t>vykdyti</w:t>
      </w:r>
      <w:r w:rsidRPr="002964C6">
        <w:rPr>
          <w:lang w:val="lt-LT"/>
        </w:rPr>
        <w:t xml:space="preserve"> </w:t>
      </w:r>
      <w:r w:rsidR="00454515">
        <w:rPr>
          <w:lang w:val="lt-LT"/>
        </w:rPr>
        <w:t>C</w:t>
      </w:r>
      <w:r w:rsidRPr="002964C6">
        <w:rPr>
          <w:lang w:val="lt-LT"/>
        </w:rPr>
        <w:t xml:space="preserve">entro </w:t>
      </w:r>
      <w:r w:rsidR="00454515">
        <w:rPr>
          <w:lang w:val="lt-LT"/>
        </w:rPr>
        <w:t>veiklas, kad būtų užtikrintas C</w:t>
      </w:r>
      <w:r w:rsidRPr="002964C6">
        <w:rPr>
          <w:lang w:val="lt-LT"/>
        </w:rPr>
        <w:t>entro nuostatuose numatytų uždavinių ir funkcijų vykdymas, siekiant įgyvendinti valstybės ir</w:t>
      </w:r>
      <w:r w:rsidR="00E454A7">
        <w:rPr>
          <w:lang w:val="lt-LT"/>
        </w:rPr>
        <w:t xml:space="preserve"> savivaldybės švietimo politiką,</w:t>
      </w:r>
      <w:r w:rsidRPr="008A0CFB">
        <w:rPr>
          <w:color w:val="FF0000"/>
          <w:lang w:val="lt-LT"/>
        </w:rPr>
        <w:t xml:space="preserve"> </w:t>
      </w:r>
      <w:r w:rsidRPr="00E454A7">
        <w:rPr>
          <w:lang w:val="lt-LT"/>
        </w:rPr>
        <w:t>siekti kuo efektyvesnė</w:t>
      </w:r>
      <w:r w:rsidR="00454515" w:rsidRPr="00E454A7">
        <w:rPr>
          <w:lang w:val="lt-LT"/>
        </w:rPr>
        <w:t>s C</w:t>
      </w:r>
      <w:r w:rsidRPr="00E454A7">
        <w:rPr>
          <w:lang w:val="lt-LT"/>
        </w:rPr>
        <w:t>entro veiklos.</w:t>
      </w:r>
    </w:p>
    <w:p w:rsidR="005D097E" w:rsidRDefault="00196D54" w:rsidP="002B59CD">
      <w:pPr>
        <w:pStyle w:val="Sraopastraipa"/>
        <w:numPr>
          <w:ilvl w:val="0"/>
          <w:numId w:val="21"/>
        </w:numPr>
        <w:tabs>
          <w:tab w:val="left" w:pos="540"/>
          <w:tab w:val="left" w:pos="993"/>
        </w:tabs>
        <w:ind w:left="0" w:firstLine="709"/>
        <w:jc w:val="both"/>
        <w:rPr>
          <w:lang w:val="lt-LT"/>
        </w:rPr>
      </w:pPr>
      <w:r>
        <w:rPr>
          <w:lang w:val="lt-LT"/>
        </w:rPr>
        <w:t>Pareigybės pavaldumas –</w:t>
      </w:r>
      <w:r w:rsidR="005D097E">
        <w:rPr>
          <w:lang w:val="lt-LT"/>
        </w:rPr>
        <w:t xml:space="preserve"> m</w:t>
      </w:r>
      <w:r w:rsidR="005D097E" w:rsidRPr="002964C6">
        <w:rPr>
          <w:lang w:val="lt-LT"/>
        </w:rPr>
        <w:t>etodininkas</w:t>
      </w:r>
      <w:r w:rsidR="005D097E">
        <w:rPr>
          <w:lang w:val="lt-LT"/>
        </w:rPr>
        <w:t xml:space="preserve"> tiesiogiai</w:t>
      </w:r>
      <w:r w:rsidR="005D097E" w:rsidRPr="002964C6">
        <w:rPr>
          <w:lang w:val="lt-LT"/>
        </w:rPr>
        <w:t xml:space="preserve"> pavaldus ir ats</w:t>
      </w:r>
      <w:r w:rsidR="005D097E">
        <w:rPr>
          <w:lang w:val="lt-LT"/>
        </w:rPr>
        <w:t>k</w:t>
      </w:r>
      <w:r w:rsidR="005D097E" w:rsidRPr="002964C6">
        <w:rPr>
          <w:lang w:val="lt-LT"/>
        </w:rPr>
        <w:t>a</w:t>
      </w:r>
      <w:r w:rsidR="005D097E">
        <w:rPr>
          <w:lang w:val="lt-LT"/>
        </w:rPr>
        <w:t>it</w:t>
      </w:r>
      <w:r w:rsidR="00454515">
        <w:rPr>
          <w:lang w:val="lt-LT"/>
        </w:rPr>
        <w:t>ingas C</w:t>
      </w:r>
      <w:r w:rsidR="005D097E" w:rsidRPr="002964C6">
        <w:rPr>
          <w:lang w:val="lt-LT"/>
        </w:rPr>
        <w:t>entro direktoriui</w:t>
      </w:r>
      <w:r w:rsidR="005D097E">
        <w:rPr>
          <w:lang w:val="lt-LT"/>
        </w:rPr>
        <w:t>.</w:t>
      </w:r>
    </w:p>
    <w:p w:rsidR="005D097E" w:rsidRDefault="005D097E" w:rsidP="00276DF9">
      <w:pPr>
        <w:tabs>
          <w:tab w:val="left" w:pos="540"/>
        </w:tabs>
        <w:jc w:val="both"/>
        <w:rPr>
          <w:lang w:val="lt-LT"/>
        </w:rPr>
      </w:pPr>
    </w:p>
    <w:p w:rsidR="00931D26" w:rsidRPr="00931D26" w:rsidRDefault="00931D26" w:rsidP="00931D26">
      <w:pPr>
        <w:tabs>
          <w:tab w:val="left" w:pos="540"/>
        </w:tabs>
        <w:jc w:val="center"/>
        <w:rPr>
          <w:b/>
          <w:lang w:val="lt-LT"/>
        </w:rPr>
      </w:pPr>
      <w:r w:rsidRPr="00931D26">
        <w:rPr>
          <w:b/>
          <w:lang w:val="lt-LT"/>
        </w:rPr>
        <w:t>II SKYRIUS</w:t>
      </w:r>
    </w:p>
    <w:p w:rsidR="002964C6" w:rsidRDefault="005D097E" w:rsidP="00931D26">
      <w:pPr>
        <w:tabs>
          <w:tab w:val="left" w:pos="540"/>
        </w:tabs>
        <w:ind w:left="360"/>
        <w:jc w:val="center"/>
        <w:rPr>
          <w:b/>
          <w:lang w:val="lt-LT"/>
        </w:rPr>
      </w:pPr>
      <w:r w:rsidRPr="00931D26">
        <w:rPr>
          <w:b/>
          <w:lang w:val="lt-LT"/>
        </w:rPr>
        <w:t>SPECIALŪS REIKALAVIMAI CENTRO METODININKUI</w:t>
      </w:r>
    </w:p>
    <w:p w:rsidR="00931D26" w:rsidRPr="00931D26" w:rsidRDefault="00931D26" w:rsidP="00931D26">
      <w:pPr>
        <w:tabs>
          <w:tab w:val="left" w:pos="540"/>
        </w:tabs>
        <w:ind w:left="360"/>
        <w:jc w:val="center"/>
        <w:rPr>
          <w:b/>
          <w:lang w:val="lt-LT"/>
        </w:rPr>
      </w:pPr>
    </w:p>
    <w:p w:rsidR="002964C6" w:rsidRPr="00BD7450" w:rsidRDefault="005D097E" w:rsidP="00E454A7">
      <w:pPr>
        <w:pStyle w:val="Sraopastraipa"/>
        <w:numPr>
          <w:ilvl w:val="0"/>
          <w:numId w:val="21"/>
        </w:numPr>
        <w:tabs>
          <w:tab w:val="left" w:pos="993"/>
        </w:tabs>
        <w:ind w:firstLine="349"/>
        <w:jc w:val="both"/>
        <w:rPr>
          <w:lang w:val="lt-LT"/>
        </w:rPr>
      </w:pPr>
      <w:r w:rsidRPr="00BD7450">
        <w:rPr>
          <w:lang w:val="lt-LT"/>
        </w:rPr>
        <w:t>Centro m</w:t>
      </w:r>
      <w:r w:rsidR="002964C6" w:rsidRPr="00BD7450">
        <w:rPr>
          <w:lang w:val="lt-LT"/>
        </w:rPr>
        <w:t>etodininkas turi</w:t>
      </w:r>
      <w:r w:rsidRPr="00BD7450">
        <w:rPr>
          <w:lang w:val="lt-LT"/>
        </w:rPr>
        <w:t xml:space="preserve"> atitikti </w:t>
      </w:r>
      <w:r w:rsidR="00BD7450" w:rsidRPr="00BD7450">
        <w:rPr>
          <w:lang w:val="lt-LT"/>
        </w:rPr>
        <w:t>šiuos specialius reikalavimus</w:t>
      </w:r>
      <w:r w:rsidR="002964C6" w:rsidRPr="00BD7450">
        <w:rPr>
          <w:lang w:val="lt-LT"/>
        </w:rPr>
        <w:t>:</w:t>
      </w:r>
    </w:p>
    <w:p w:rsidR="00784587" w:rsidRPr="001D0542" w:rsidRDefault="00BD7450" w:rsidP="00E454A7">
      <w:pPr>
        <w:pStyle w:val="Sraopastraipa"/>
        <w:numPr>
          <w:ilvl w:val="1"/>
          <w:numId w:val="21"/>
        </w:numPr>
        <w:tabs>
          <w:tab w:val="left" w:pos="1134"/>
        </w:tabs>
        <w:ind w:left="0" w:firstLine="709"/>
        <w:jc w:val="both"/>
        <w:rPr>
          <w:lang w:val="lt-LT"/>
        </w:rPr>
      </w:pPr>
      <w:r w:rsidRPr="002964C6">
        <w:rPr>
          <w:lang w:val="lt-LT"/>
        </w:rPr>
        <w:t>turėti aukštąjį universitetinį arba jam prilygintą pedagoginį išsilavinimą</w:t>
      </w:r>
      <w:r w:rsidR="001D0542">
        <w:rPr>
          <w:lang w:val="lt-LT"/>
        </w:rPr>
        <w:t xml:space="preserve"> ir ne mažesnį kaip 3 metų pedagoginio darbo stažą;</w:t>
      </w:r>
    </w:p>
    <w:p w:rsidR="00472BB1" w:rsidRDefault="00BD7450" w:rsidP="00E454A7">
      <w:pPr>
        <w:pStyle w:val="Sraopastraipa"/>
        <w:numPr>
          <w:ilvl w:val="1"/>
          <w:numId w:val="21"/>
        </w:numPr>
        <w:tabs>
          <w:tab w:val="left" w:pos="1134"/>
        </w:tabs>
        <w:ind w:left="0" w:firstLine="709"/>
        <w:jc w:val="both"/>
        <w:rPr>
          <w:lang w:val="lt-LT"/>
        </w:rPr>
      </w:pPr>
      <w:r w:rsidRPr="00472BB1">
        <w:rPr>
          <w:lang w:val="lt-LT"/>
        </w:rPr>
        <w:t>būti susipažin</w:t>
      </w:r>
      <w:r w:rsidR="00C8419C">
        <w:rPr>
          <w:lang w:val="lt-LT"/>
        </w:rPr>
        <w:t>usiam</w:t>
      </w:r>
      <w:r w:rsidRPr="00472BB1">
        <w:rPr>
          <w:lang w:val="lt-LT"/>
        </w:rPr>
        <w:t xml:space="preserve"> </w:t>
      </w:r>
      <w:r w:rsidR="00472BB1" w:rsidRPr="00472BB1">
        <w:rPr>
          <w:lang w:val="lt-LT"/>
        </w:rPr>
        <w:t>ir savo darbe vadovautis Lietuvos Respublikos teisės aktais, reglamentuojančiais neformalųjį suaugusiųjų mokymą ir kvalifikacijos tobulinimą, Raseinių rajono savivaldybės teisės aktais, reglamentuojančiais Raseinių rajono švietimo centro veiklą, Raseinių rajono švietimo centro direktoriaus įsakymais ir pavedimais</w:t>
      </w:r>
      <w:r w:rsidR="00472BB1">
        <w:rPr>
          <w:lang w:val="lt-LT"/>
        </w:rPr>
        <w:t>;</w:t>
      </w:r>
    </w:p>
    <w:p w:rsidR="00BD7450" w:rsidRPr="00472BB1" w:rsidRDefault="00BD7450" w:rsidP="00E454A7">
      <w:pPr>
        <w:pStyle w:val="Sraopastraipa"/>
        <w:numPr>
          <w:ilvl w:val="1"/>
          <w:numId w:val="21"/>
        </w:numPr>
        <w:tabs>
          <w:tab w:val="left" w:pos="1134"/>
        </w:tabs>
        <w:ind w:left="0" w:firstLine="709"/>
        <w:jc w:val="both"/>
        <w:rPr>
          <w:lang w:val="lt-LT"/>
        </w:rPr>
      </w:pPr>
      <w:r w:rsidRPr="00472BB1">
        <w:rPr>
          <w:lang w:val="lt-LT"/>
        </w:rPr>
        <w:t>būti susipažinusiam su dokumentų rengimo ir įforminimo taisyklėmis</w:t>
      </w:r>
      <w:r w:rsidR="00454515" w:rsidRPr="00472BB1">
        <w:rPr>
          <w:lang w:val="lt-LT"/>
        </w:rPr>
        <w:t>, C</w:t>
      </w:r>
      <w:r w:rsidRPr="00472BB1">
        <w:rPr>
          <w:lang w:val="lt-LT"/>
        </w:rPr>
        <w:t>entro stebėsenos dokumentais;</w:t>
      </w:r>
    </w:p>
    <w:p w:rsidR="00BD7450" w:rsidRDefault="00BD7450" w:rsidP="00E454A7">
      <w:pPr>
        <w:pStyle w:val="Sraopastraipa"/>
        <w:numPr>
          <w:ilvl w:val="1"/>
          <w:numId w:val="21"/>
        </w:numPr>
        <w:tabs>
          <w:tab w:val="left" w:pos="1134"/>
        </w:tabs>
        <w:ind w:left="0" w:firstLine="709"/>
        <w:jc w:val="both"/>
        <w:rPr>
          <w:lang w:val="lt-LT"/>
        </w:rPr>
      </w:pPr>
      <w:r w:rsidRPr="002964C6">
        <w:rPr>
          <w:lang w:val="lt-LT"/>
        </w:rPr>
        <w:t>gebėti planuoti ir organizuoti, priimti sprendimus, bendrauti ir bendradarbiauti, dirbti komandoje;</w:t>
      </w:r>
    </w:p>
    <w:p w:rsidR="00BD7450" w:rsidRDefault="00BD7450" w:rsidP="00E454A7">
      <w:pPr>
        <w:pStyle w:val="Sraopastraipa"/>
        <w:numPr>
          <w:ilvl w:val="1"/>
          <w:numId w:val="21"/>
        </w:numPr>
        <w:tabs>
          <w:tab w:val="left" w:pos="1134"/>
        </w:tabs>
        <w:ind w:left="0" w:firstLine="709"/>
        <w:jc w:val="both"/>
        <w:rPr>
          <w:lang w:val="lt-LT"/>
        </w:rPr>
      </w:pPr>
      <w:r w:rsidRPr="002964C6">
        <w:rPr>
          <w:lang w:val="lt-LT"/>
        </w:rPr>
        <w:t>mokėti</w:t>
      </w:r>
      <w:r w:rsidRPr="00BD7450">
        <w:rPr>
          <w:lang w:val="lt-LT"/>
        </w:rPr>
        <w:t xml:space="preserve"> </w:t>
      </w:r>
      <w:r w:rsidRPr="002964C6">
        <w:rPr>
          <w:lang w:val="lt-LT"/>
        </w:rPr>
        <w:t>valdyti, kaupti, analizuoti, sisteminti, apibendrinti informaciją, formuluoti išvadas bei rengti vidaus tvarkomųjų, organizacinių, informacinių dokumentų projektus</w:t>
      </w:r>
      <w:r>
        <w:rPr>
          <w:lang w:val="lt-LT"/>
        </w:rPr>
        <w:t>;</w:t>
      </w:r>
    </w:p>
    <w:p w:rsidR="00BD7450" w:rsidRPr="00454515" w:rsidRDefault="00C8419C" w:rsidP="00E454A7">
      <w:pPr>
        <w:pStyle w:val="Sraopastraipa"/>
        <w:numPr>
          <w:ilvl w:val="1"/>
          <w:numId w:val="21"/>
        </w:numPr>
        <w:tabs>
          <w:tab w:val="left" w:pos="1134"/>
        </w:tabs>
        <w:ind w:left="0" w:firstLine="709"/>
        <w:jc w:val="both"/>
        <w:rPr>
          <w:lang w:val="lt-LT"/>
        </w:rPr>
      </w:pPr>
      <w:r w:rsidRPr="00C8419C">
        <w:rPr>
          <w:lang w:val="lt-LT"/>
        </w:rPr>
        <w:t>mokėti vartotojo lygiu dirbti</w:t>
      </w:r>
      <w:r w:rsidRPr="00C8419C">
        <w:t xml:space="preserve"> MS Office </w:t>
      </w:r>
      <w:r w:rsidRPr="00127D79">
        <w:rPr>
          <w:lang w:val="lt-LT"/>
        </w:rPr>
        <w:t>programomis</w:t>
      </w:r>
      <w:r w:rsidR="00BD7450" w:rsidRPr="00454515">
        <w:rPr>
          <w:lang w:val="lt-LT"/>
        </w:rPr>
        <w:t>;</w:t>
      </w:r>
    </w:p>
    <w:p w:rsidR="00784587" w:rsidRPr="001D0542" w:rsidRDefault="001D0542" w:rsidP="00E454A7">
      <w:pPr>
        <w:pStyle w:val="Sraopastraipa"/>
        <w:numPr>
          <w:ilvl w:val="1"/>
          <w:numId w:val="21"/>
        </w:numPr>
        <w:tabs>
          <w:tab w:val="left" w:pos="1134"/>
        </w:tabs>
        <w:ind w:left="0" w:firstLine="709"/>
        <w:jc w:val="both"/>
        <w:rPr>
          <w:lang w:val="lt-LT"/>
        </w:rPr>
      </w:pPr>
      <w:r w:rsidRPr="001D0542">
        <w:rPr>
          <w:lang w:val="lt-LT"/>
        </w:rPr>
        <w:t xml:space="preserve">mokėti užsienio kalbą </w:t>
      </w:r>
      <w:r w:rsidR="00D01527">
        <w:rPr>
          <w:lang w:val="lt-LT"/>
        </w:rPr>
        <w:t>pažengusio vartotojo lygmens B2</w:t>
      </w:r>
      <w:r w:rsidRPr="001D0542">
        <w:rPr>
          <w:lang w:val="lt-LT"/>
        </w:rPr>
        <w:t xml:space="preserve"> lygiu;</w:t>
      </w:r>
    </w:p>
    <w:p w:rsidR="002964C6" w:rsidRDefault="00BD7450" w:rsidP="00E454A7">
      <w:pPr>
        <w:pStyle w:val="Sraopastraipa"/>
        <w:numPr>
          <w:ilvl w:val="1"/>
          <w:numId w:val="21"/>
        </w:numPr>
        <w:tabs>
          <w:tab w:val="left" w:pos="1134"/>
        </w:tabs>
        <w:ind w:left="0" w:firstLine="709"/>
        <w:jc w:val="both"/>
        <w:rPr>
          <w:lang w:val="lt-LT"/>
        </w:rPr>
      </w:pPr>
      <w:r w:rsidRPr="00784587">
        <w:rPr>
          <w:lang w:val="lt-LT"/>
        </w:rPr>
        <w:t xml:space="preserve">gerai mokėti lietuvių kalbą, jos mokėjimo lygis turi atitikti Valstybinės kalbos mokėjimo kategorijų patvirtintų Lietuvos Respublikos Vyriausybės </w:t>
      </w:r>
      <w:r w:rsidR="004C2292" w:rsidRPr="00784587">
        <w:rPr>
          <w:lang w:val="lt-LT"/>
        </w:rPr>
        <w:t>2003 m. nutarimu Nr. 1688 (su pakeitimai</w:t>
      </w:r>
      <w:r w:rsidR="00C8419C">
        <w:rPr>
          <w:lang w:val="lt-LT"/>
        </w:rPr>
        <w:t>s ir papildymais), reikalavimus.</w:t>
      </w:r>
    </w:p>
    <w:p w:rsidR="00C8419C" w:rsidRPr="00C8419C" w:rsidRDefault="00C8419C" w:rsidP="00E454A7">
      <w:pPr>
        <w:pStyle w:val="Sraopastraipa"/>
        <w:ind w:left="709"/>
        <w:jc w:val="both"/>
        <w:rPr>
          <w:lang w:val="lt-LT"/>
        </w:rPr>
      </w:pPr>
    </w:p>
    <w:p w:rsidR="00931D26" w:rsidRPr="00931D26" w:rsidRDefault="00931D26" w:rsidP="00931D26">
      <w:pPr>
        <w:jc w:val="center"/>
        <w:rPr>
          <w:b/>
          <w:lang w:val="lt-LT"/>
        </w:rPr>
      </w:pPr>
      <w:r>
        <w:rPr>
          <w:b/>
          <w:lang w:val="lt-LT"/>
        </w:rPr>
        <w:t>III SKYRIUS</w:t>
      </w:r>
    </w:p>
    <w:p w:rsidR="002964C6" w:rsidRDefault="004C2292" w:rsidP="00931D26">
      <w:pPr>
        <w:jc w:val="center"/>
        <w:rPr>
          <w:b/>
          <w:lang w:val="lt-LT"/>
        </w:rPr>
      </w:pPr>
      <w:r w:rsidRPr="00931D26">
        <w:rPr>
          <w:b/>
          <w:lang w:val="lt-LT"/>
        </w:rPr>
        <w:t>CENTRO METODININKO FUNKCIJOS</w:t>
      </w:r>
    </w:p>
    <w:p w:rsidR="00931D26" w:rsidRPr="00931D26" w:rsidRDefault="00931D26" w:rsidP="00931D26">
      <w:pPr>
        <w:jc w:val="center"/>
        <w:rPr>
          <w:b/>
          <w:lang w:val="lt-LT"/>
        </w:rPr>
      </w:pPr>
    </w:p>
    <w:p w:rsidR="002964C6" w:rsidRDefault="002964C6" w:rsidP="002B59CD">
      <w:pPr>
        <w:pStyle w:val="Sraopastraipa"/>
        <w:numPr>
          <w:ilvl w:val="0"/>
          <w:numId w:val="21"/>
        </w:numPr>
        <w:tabs>
          <w:tab w:val="left" w:pos="993"/>
        </w:tabs>
        <w:ind w:firstLine="349"/>
        <w:jc w:val="both"/>
        <w:rPr>
          <w:lang w:val="lt-LT"/>
        </w:rPr>
      </w:pPr>
      <w:r w:rsidRPr="004C2292">
        <w:rPr>
          <w:lang w:val="lt-LT"/>
        </w:rPr>
        <w:t>Centro metodininkas</w:t>
      </w:r>
      <w:r w:rsidR="00E454A7">
        <w:rPr>
          <w:lang w:val="lt-LT"/>
        </w:rPr>
        <w:t xml:space="preserve"> atlieka šias</w:t>
      </w:r>
      <w:r w:rsidR="004C2292" w:rsidRPr="004C2292">
        <w:rPr>
          <w:lang w:val="lt-LT"/>
        </w:rPr>
        <w:t xml:space="preserve"> funkcijas</w:t>
      </w:r>
      <w:r w:rsidRPr="004C2292">
        <w:rPr>
          <w:lang w:val="lt-LT"/>
        </w:rPr>
        <w:t>:</w:t>
      </w:r>
    </w:p>
    <w:p w:rsidR="00625791" w:rsidRDefault="002B59CD" w:rsidP="002B59CD">
      <w:pPr>
        <w:pStyle w:val="Sraopastraipa"/>
        <w:numPr>
          <w:ilvl w:val="1"/>
          <w:numId w:val="21"/>
        </w:numPr>
        <w:tabs>
          <w:tab w:val="left" w:pos="1134"/>
        </w:tabs>
        <w:ind w:left="0" w:firstLine="709"/>
        <w:jc w:val="both"/>
        <w:rPr>
          <w:lang w:val="lt-LT"/>
        </w:rPr>
      </w:pPr>
      <w:r>
        <w:rPr>
          <w:lang w:val="lt-LT"/>
        </w:rPr>
        <w:t>rengia</w:t>
      </w:r>
      <w:r w:rsidR="00625791" w:rsidRPr="00625791">
        <w:rPr>
          <w:lang w:val="lt-LT"/>
        </w:rPr>
        <w:t xml:space="preserve"> Centro strateginį veiklos pl</w:t>
      </w:r>
      <w:r w:rsidR="00E454A7">
        <w:rPr>
          <w:lang w:val="lt-LT"/>
        </w:rPr>
        <w:t>aną, metinę veiklos programą</w:t>
      </w:r>
      <w:r w:rsidR="00625791" w:rsidRPr="00625791">
        <w:rPr>
          <w:lang w:val="lt-LT"/>
        </w:rPr>
        <w:t xml:space="preserve"> bei </w:t>
      </w:r>
      <w:r w:rsidR="00E454A7" w:rsidRPr="00E454A7">
        <w:rPr>
          <w:lang w:val="lt-LT"/>
        </w:rPr>
        <w:t xml:space="preserve">mėnesio </w:t>
      </w:r>
      <w:r w:rsidR="00625791" w:rsidRPr="00E454A7">
        <w:rPr>
          <w:lang w:val="lt-LT"/>
        </w:rPr>
        <w:t>veiklos</w:t>
      </w:r>
      <w:r w:rsidR="00E454A7">
        <w:t xml:space="preserve"> </w:t>
      </w:r>
      <w:r w:rsidR="00E454A7" w:rsidRPr="00E454A7">
        <w:rPr>
          <w:lang w:val="lt-LT"/>
        </w:rPr>
        <w:t>planą</w:t>
      </w:r>
      <w:r w:rsidR="00625791" w:rsidRPr="00E454A7">
        <w:rPr>
          <w:lang w:val="lt-LT"/>
        </w:rPr>
        <w:t>;</w:t>
      </w:r>
    </w:p>
    <w:p w:rsidR="00714268" w:rsidRDefault="00714268" w:rsidP="002B59CD">
      <w:pPr>
        <w:pStyle w:val="Sraopastraipa"/>
        <w:numPr>
          <w:ilvl w:val="1"/>
          <w:numId w:val="21"/>
        </w:numPr>
        <w:tabs>
          <w:tab w:val="left" w:pos="1134"/>
        </w:tabs>
        <w:ind w:left="0" w:firstLine="709"/>
        <w:jc w:val="both"/>
        <w:rPr>
          <w:lang w:val="lt-LT"/>
        </w:rPr>
      </w:pPr>
      <w:r>
        <w:rPr>
          <w:lang w:val="lt-LT"/>
        </w:rPr>
        <w:t>t</w:t>
      </w:r>
      <w:r w:rsidR="00E454A7">
        <w:rPr>
          <w:lang w:val="lt-LT"/>
        </w:rPr>
        <w:t>eikia</w:t>
      </w:r>
      <w:r w:rsidR="00625791" w:rsidRPr="00625791">
        <w:rPr>
          <w:lang w:val="lt-LT"/>
        </w:rPr>
        <w:t xml:space="preserve"> pasiūlym</w:t>
      </w:r>
      <w:r w:rsidR="00625791">
        <w:rPr>
          <w:lang w:val="lt-LT"/>
        </w:rPr>
        <w:t>us dėl Centro veiklos planavimo;</w:t>
      </w:r>
    </w:p>
    <w:p w:rsidR="00714268" w:rsidRDefault="00714268" w:rsidP="002B59CD">
      <w:pPr>
        <w:pStyle w:val="Sraopastraipa"/>
        <w:numPr>
          <w:ilvl w:val="1"/>
          <w:numId w:val="21"/>
        </w:numPr>
        <w:tabs>
          <w:tab w:val="left" w:pos="1134"/>
        </w:tabs>
        <w:ind w:left="0" w:firstLine="709"/>
        <w:jc w:val="both"/>
        <w:rPr>
          <w:lang w:val="lt-LT"/>
        </w:rPr>
      </w:pPr>
      <w:r>
        <w:rPr>
          <w:lang w:val="lt-LT"/>
        </w:rPr>
        <w:t>sistemina, analizuoja ir apibendrina informacij</w:t>
      </w:r>
      <w:r w:rsidR="00E454A7">
        <w:rPr>
          <w:lang w:val="lt-LT"/>
        </w:rPr>
        <w:t>ą</w:t>
      </w:r>
      <w:r>
        <w:rPr>
          <w:lang w:val="lt-LT"/>
        </w:rPr>
        <w:t>, ruošia</w:t>
      </w:r>
      <w:r w:rsidRPr="00714268">
        <w:rPr>
          <w:lang w:val="lt-LT"/>
        </w:rPr>
        <w:t xml:space="preserve"> statistines</w:t>
      </w:r>
      <w:r>
        <w:rPr>
          <w:lang w:val="lt-LT"/>
        </w:rPr>
        <w:t xml:space="preserve"> ataskaitas;</w:t>
      </w:r>
    </w:p>
    <w:p w:rsidR="00714268" w:rsidRPr="00DF0492" w:rsidRDefault="00714268" w:rsidP="002B59CD">
      <w:pPr>
        <w:pStyle w:val="Sraopastraipa"/>
        <w:numPr>
          <w:ilvl w:val="1"/>
          <w:numId w:val="21"/>
        </w:numPr>
        <w:tabs>
          <w:tab w:val="left" w:pos="1134"/>
        </w:tabs>
        <w:ind w:left="0" w:firstLine="709"/>
        <w:jc w:val="both"/>
        <w:rPr>
          <w:lang w:val="lt-LT"/>
        </w:rPr>
      </w:pPr>
      <w:r w:rsidRPr="00714268">
        <w:rPr>
          <w:lang w:val="lt-LT"/>
        </w:rPr>
        <w:t xml:space="preserve">vykdo </w:t>
      </w:r>
      <w:r w:rsidR="00E454A7">
        <w:rPr>
          <w:lang w:val="lt-LT"/>
        </w:rPr>
        <w:t>C</w:t>
      </w:r>
      <w:r>
        <w:rPr>
          <w:lang w:val="lt-LT"/>
        </w:rPr>
        <w:t>entro įsivertinimą</w:t>
      </w:r>
      <w:r w:rsidR="00E454A7">
        <w:rPr>
          <w:lang w:val="lt-LT"/>
        </w:rPr>
        <w:t xml:space="preserve"> </w:t>
      </w:r>
      <w:r w:rsidR="00DF0492">
        <w:rPr>
          <w:lang w:val="lt-LT"/>
        </w:rPr>
        <w:t xml:space="preserve">pagal </w:t>
      </w:r>
      <w:r w:rsidR="00DF0492" w:rsidRPr="00DF0492">
        <w:rPr>
          <w:lang w:val="lt-LT"/>
        </w:rPr>
        <w:t>Institucijų, vykdančių mokytojų ir švietimo pagalbą teikiančių specialistų kvalifikacijos tobulinimą, veiklos vertinimo ir  akreditacijos taisykl</w:t>
      </w:r>
      <w:r w:rsidR="00DF0492">
        <w:rPr>
          <w:lang w:val="lt-LT"/>
        </w:rPr>
        <w:t>es</w:t>
      </w:r>
      <w:r w:rsidRPr="00DF0492">
        <w:rPr>
          <w:lang w:val="lt-LT"/>
        </w:rPr>
        <w:t>;</w:t>
      </w:r>
    </w:p>
    <w:p w:rsidR="00714268" w:rsidRPr="00E454A7" w:rsidRDefault="00714268" w:rsidP="002B59CD">
      <w:pPr>
        <w:pStyle w:val="Sraopastraipa"/>
        <w:numPr>
          <w:ilvl w:val="1"/>
          <w:numId w:val="21"/>
        </w:numPr>
        <w:tabs>
          <w:tab w:val="left" w:pos="1134"/>
        </w:tabs>
        <w:ind w:left="0" w:firstLine="709"/>
        <w:jc w:val="both"/>
        <w:rPr>
          <w:lang w:val="lt-LT"/>
        </w:rPr>
      </w:pPr>
      <w:r>
        <w:rPr>
          <w:lang w:val="lt-LT"/>
        </w:rPr>
        <w:lastRenderedPageBreak/>
        <w:t>rengia ir įgyvendina projektus</w:t>
      </w:r>
      <w:r w:rsidR="00E454A7">
        <w:rPr>
          <w:lang w:val="lt-LT"/>
        </w:rPr>
        <w:t>,</w:t>
      </w:r>
      <w:r w:rsidR="00E454A7" w:rsidRPr="00E454A7">
        <w:rPr>
          <w:lang w:val="lt-LT" w:eastAsia="lt-LT"/>
        </w:rPr>
        <w:t xml:space="preserve"> </w:t>
      </w:r>
      <w:r w:rsidR="00E454A7" w:rsidRPr="00E454A7">
        <w:rPr>
          <w:lang w:val="lt-LT"/>
        </w:rPr>
        <w:t>siekiant gauti įvairių fondų fin</w:t>
      </w:r>
      <w:r w:rsidR="00E454A7">
        <w:rPr>
          <w:lang w:val="lt-LT"/>
        </w:rPr>
        <w:t>ansinę ir intelektualinę paramą</w:t>
      </w:r>
      <w:r w:rsidRPr="00E454A7">
        <w:rPr>
          <w:lang w:val="lt-LT"/>
        </w:rPr>
        <w:t>;</w:t>
      </w:r>
    </w:p>
    <w:p w:rsidR="00714268" w:rsidRDefault="00714268" w:rsidP="002B59CD">
      <w:pPr>
        <w:pStyle w:val="Sraopastraipa"/>
        <w:numPr>
          <w:ilvl w:val="1"/>
          <w:numId w:val="21"/>
        </w:numPr>
        <w:tabs>
          <w:tab w:val="left" w:pos="1134"/>
        </w:tabs>
        <w:ind w:left="0" w:firstLine="709"/>
        <w:jc w:val="both"/>
        <w:rPr>
          <w:lang w:val="lt-LT"/>
        </w:rPr>
      </w:pPr>
      <w:r>
        <w:rPr>
          <w:lang w:val="lt-LT"/>
        </w:rPr>
        <w:t>tiria</w:t>
      </w:r>
      <w:r w:rsidR="00931D26">
        <w:rPr>
          <w:lang w:val="lt-LT"/>
        </w:rPr>
        <w:t xml:space="preserve"> Raseinių rajono gyventojų</w:t>
      </w:r>
      <w:r w:rsidRPr="00714268">
        <w:rPr>
          <w:lang w:val="lt-LT"/>
        </w:rPr>
        <w:t xml:space="preserve"> kvalifikacijos tobulinimo ir savišvietos poreikius</w:t>
      </w:r>
      <w:r>
        <w:rPr>
          <w:lang w:val="lt-LT"/>
        </w:rPr>
        <w:t>;</w:t>
      </w:r>
    </w:p>
    <w:p w:rsidR="00E23F22" w:rsidRDefault="00E23F22" w:rsidP="002B59CD">
      <w:pPr>
        <w:pStyle w:val="Sraopastraipa"/>
        <w:numPr>
          <w:ilvl w:val="1"/>
          <w:numId w:val="21"/>
        </w:numPr>
        <w:tabs>
          <w:tab w:val="left" w:pos="1134"/>
        </w:tabs>
        <w:ind w:left="0" w:firstLine="709"/>
        <w:jc w:val="both"/>
        <w:rPr>
          <w:lang w:val="lt-LT"/>
        </w:rPr>
      </w:pPr>
      <w:r>
        <w:rPr>
          <w:lang w:val="lt-LT"/>
        </w:rPr>
        <w:t>rūpinasi</w:t>
      </w:r>
      <w:r w:rsidRPr="00714268">
        <w:rPr>
          <w:lang w:val="lt-LT"/>
        </w:rPr>
        <w:t xml:space="preserve"> kvalifikacijos tobulinimo programų rengimu arba jų paieška</w:t>
      </w:r>
      <w:r>
        <w:rPr>
          <w:lang w:val="lt-LT"/>
        </w:rPr>
        <w:t>, telkia</w:t>
      </w:r>
      <w:r w:rsidRPr="00714268">
        <w:rPr>
          <w:lang w:val="lt-LT"/>
        </w:rPr>
        <w:t xml:space="preserve"> rajono pedagogų bendruomenę gerosios patirties sklaidai ir kvalifikacijos tobulinimo programų rengimui</w:t>
      </w:r>
      <w:r>
        <w:rPr>
          <w:lang w:val="lt-LT"/>
        </w:rPr>
        <w:t>;</w:t>
      </w:r>
    </w:p>
    <w:p w:rsidR="00E23F22" w:rsidRDefault="00E23F22" w:rsidP="002B59CD">
      <w:pPr>
        <w:pStyle w:val="Sraopastraipa"/>
        <w:numPr>
          <w:ilvl w:val="1"/>
          <w:numId w:val="21"/>
        </w:numPr>
        <w:tabs>
          <w:tab w:val="left" w:pos="1134"/>
        </w:tabs>
        <w:ind w:left="0" w:firstLine="709"/>
        <w:jc w:val="both"/>
        <w:rPr>
          <w:lang w:val="lt-LT"/>
        </w:rPr>
      </w:pPr>
      <w:r w:rsidRPr="002964C6">
        <w:rPr>
          <w:lang w:val="lt-LT"/>
        </w:rPr>
        <w:t xml:space="preserve">informuoja ir konsultuoja </w:t>
      </w:r>
      <w:r>
        <w:rPr>
          <w:lang w:val="lt-LT"/>
        </w:rPr>
        <w:t xml:space="preserve">kvalifikacijos tobulinimo </w:t>
      </w:r>
      <w:r w:rsidRPr="002964C6">
        <w:rPr>
          <w:lang w:val="lt-LT"/>
        </w:rPr>
        <w:t>programų rengimo klausimais;</w:t>
      </w:r>
    </w:p>
    <w:p w:rsidR="00E23F22" w:rsidRPr="00E23F22" w:rsidRDefault="00E23F22" w:rsidP="002B59CD">
      <w:pPr>
        <w:pStyle w:val="Sraopastraipa"/>
        <w:numPr>
          <w:ilvl w:val="1"/>
          <w:numId w:val="21"/>
        </w:numPr>
        <w:tabs>
          <w:tab w:val="left" w:pos="1134"/>
        </w:tabs>
        <w:ind w:left="0" w:firstLine="709"/>
        <w:jc w:val="both"/>
        <w:rPr>
          <w:lang w:val="lt-LT"/>
        </w:rPr>
      </w:pPr>
      <w:r w:rsidRPr="00E23F22">
        <w:rPr>
          <w:lang w:val="lt-LT"/>
        </w:rPr>
        <w:t>organizuoja ir vykdo suaugusiųjų kvalifikacijos tobulinimo renginius: seminarus, kursus, paskaitas, konferencijas, parodas ir kt.</w:t>
      </w:r>
    </w:p>
    <w:p w:rsidR="00E23F22" w:rsidRPr="00E23F22" w:rsidRDefault="00E23F22" w:rsidP="002B59CD">
      <w:pPr>
        <w:pStyle w:val="Sraopastraipa"/>
        <w:numPr>
          <w:ilvl w:val="1"/>
          <w:numId w:val="21"/>
        </w:numPr>
        <w:tabs>
          <w:tab w:val="left" w:pos="1276"/>
        </w:tabs>
        <w:ind w:left="0" w:firstLine="709"/>
        <w:jc w:val="both"/>
        <w:rPr>
          <w:lang w:val="lt-LT"/>
        </w:rPr>
      </w:pPr>
      <w:r>
        <w:rPr>
          <w:lang w:val="lt-LT"/>
        </w:rPr>
        <w:t>organizuoja</w:t>
      </w:r>
      <w:r w:rsidRPr="00E23F22">
        <w:rPr>
          <w:lang w:val="lt-LT"/>
        </w:rPr>
        <w:t xml:space="preserve"> suaugusiųjų mokymosi ir kvalifikacijos tobulinimo ilgalaikius kursus</w:t>
      </w:r>
      <w:r w:rsidR="00127D79">
        <w:rPr>
          <w:lang w:val="lt-LT"/>
        </w:rPr>
        <w:t>/mokymus</w:t>
      </w:r>
      <w:r>
        <w:rPr>
          <w:lang w:val="lt-LT"/>
        </w:rPr>
        <w:t>;</w:t>
      </w:r>
    </w:p>
    <w:p w:rsidR="00E23F22" w:rsidRPr="00E23F22" w:rsidRDefault="00E23F22" w:rsidP="002B59CD">
      <w:pPr>
        <w:pStyle w:val="Sraopastraipa"/>
        <w:numPr>
          <w:ilvl w:val="1"/>
          <w:numId w:val="21"/>
        </w:numPr>
        <w:tabs>
          <w:tab w:val="left" w:pos="1276"/>
        </w:tabs>
        <w:ind w:left="0" w:firstLine="709"/>
        <w:jc w:val="both"/>
        <w:rPr>
          <w:lang w:val="lt-LT"/>
        </w:rPr>
      </w:pPr>
      <w:r w:rsidRPr="00E23F22">
        <w:rPr>
          <w:lang w:val="lt-LT"/>
        </w:rPr>
        <w:t>formuoja kvalifikacijos tobulinimo renginių klausytojų grupes;</w:t>
      </w:r>
    </w:p>
    <w:p w:rsidR="00CB67E3" w:rsidRDefault="00E23F22" w:rsidP="002B59CD">
      <w:pPr>
        <w:pStyle w:val="Sraopastraipa"/>
        <w:numPr>
          <w:ilvl w:val="1"/>
          <w:numId w:val="21"/>
        </w:numPr>
        <w:tabs>
          <w:tab w:val="left" w:pos="1276"/>
        </w:tabs>
        <w:ind w:left="0" w:firstLine="709"/>
        <w:jc w:val="both"/>
        <w:rPr>
          <w:lang w:val="lt-LT"/>
        </w:rPr>
      </w:pPr>
      <w:r>
        <w:rPr>
          <w:lang w:val="lt-LT"/>
        </w:rPr>
        <w:t>k</w:t>
      </w:r>
      <w:r w:rsidRPr="00E23F22">
        <w:rPr>
          <w:lang w:val="lt-LT"/>
        </w:rPr>
        <w:t>aup</w:t>
      </w:r>
      <w:r>
        <w:rPr>
          <w:lang w:val="lt-LT"/>
        </w:rPr>
        <w:t>ia ir tvarko</w:t>
      </w:r>
      <w:r w:rsidRPr="00E23F22">
        <w:rPr>
          <w:lang w:val="lt-LT"/>
        </w:rPr>
        <w:t xml:space="preserve"> kvalifikacijos tobulinimui reikalingą medžiagą</w:t>
      </w:r>
      <w:r>
        <w:rPr>
          <w:lang w:val="lt-LT"/>
        </w:rPr>
        <w:t>;</w:t>
      </w:r>
    </w:p>
    <w:p w:rsidR="00CB67E3" w:rsidRDefault="00E23F22" w:rsidP="002B59CD">
      <w:pPr>
        <w:pStyle w:val="Sraopastraipa"/>
        <w:numPr>
          <w:ilvl w:val="1"/>
          <w:numId w:val="21"/>
        </w:numPr>
        <w:tabs>
          <w:tab w:val="left" w:pos="1276"/>
        </w:tabs>
        <w:ind w:left="0" w:firstLine="709"/>
        <w:jc w:val="both"/>
        <w:rPr>
          <w:lang w:val="lt-LT"/>
        </w:rPr>
      </w:pPr>
      <w:r w:rsidRPr="00CB67E3">
        <w:rPr>
          <w:lang w:val="lt-LT"/>
        </w:rPr>
        <w:t>vykdo kvalifikacijos tobulinimo renginio dalyvių registraciją</w:t>
      </w:r>
      <w:r w:rsidR="004C316A" w:rsidRPr="00CB67E3">
        <w:rPr>
          <w:lang w:val="lt-LT"/>
        </w:rPr>
        <w:t>;</w:t>
      </w:r>
    </w:p>
    <w:p w:rsidR="00CB67E3" w:rsidRDefault="004C316A" w:rsidP="002B59CD">
      <w:pPr>
        <w:pStyle w:val="Sraopastraipa"/>
        <w:numPr>
          <w:ilvl w:val="1"/>
          <w:numId w:val="21"/>
        </w:numPr>
        <w:tabs>
          <w:tab w:val="left" w:pos="1276"/>
        </w:tabs>
        <w:ind w:left="0" w:firstLine="709"/>
        <w:jc w:val="both"/>
        <w:rPr>
          <w:lang w:val="lt-LT"/>
        </w:rPr>
      </w:pPr>
      <w:r w:rsidRPr="00CB67E3">
        <w:rPr>
          <w:lang w:val="lt-LT"/>
        </w:rPr>
        <w:t xml:space="preserve">parengia kvalifikacijos tobulinimo pažymėjimus </w:t>
      </w:r>
      <w:r w:rsidR="00CB67E3" w:rsidRPr="00CB67E3">
        <w:rPr>
          <w:lang w:val="lt-LT"/>
        </w:rPr>
        <w:t xml:space="preserve">renginių dalyviams ir </w:t>
      </w:r>
      <w:r w:rsidRPr="00CB67E3">
        <w:rPr>
          <w:lang w:val="lt-LT"/>
        </w:rPr>
        <w:t xml:space="preserve"> </w:t>
      </w:r>
      <w:r w:rsidR="00931D26">
        <w:rPr>
          <w:lang w:val="lt-LT"/>
        </w:rPr>
        <w:t>juos</w:t>
      </w:r>
      <w:r w:rsidR="00CB67E3" w:rsidRPr="00CB67E3">
        <w:rPr>
          <w:lang w:val="lt-LT"/>
        </w:rPr>
        <w:t xml:space="preserve"> išdalin</w:t>
      </w:r>
      <w:r w:rsidR="00931D26">
        <w:rPr>
          <w:lang w:val="lt-LT"/>
        </w:rPr>
        <w:t>a</w:t>
      </w:r>
      <w:r w:rsidR="00CB67E3" w:rsidRPr="00CB67E3">
        <w:rPr>
          <w:lang w:val="lt-LT"/>
        </w:rPr>
        <w:t>;</w:t>
      </w:r>
    </w:p>
    <w:p w:rsidR="004C316A" w:rsidRPr="00CB67E3" w:rsidRDefault="00CB67E3" w:rsidP="002B59CD">
      <w:pPr>
        <w:pStyle w:val="Sraopastraipa"/>
        <w:numPr>
          <w:ilvl w:val="1"/>
          <w:numId w:val="21"/>
        </w:numPr>
        <w:tabs>
          <w:tab w:val="left" w:pos="1276"/>
        </w:tabs>
        <w:ind w:left="0" w:firstLine="709"/>
        <w:jc w:val="both"/>
        <w:rPr>
          <w:lang w:val="lt-LT"/>
        </w:rPr>
      </w:pPr>
      <w:r w:rsidRPr="00CB67E3">
        <w:rPr>
          <w:lang w:val="lt-LT"/>
        </w:rPr>
        <w:t xml:space="preserve">parengia </w:t>
      </w:r>
      <w:r w:rsidR="004C316A" w:rsidRPr="00CB67E3">
        <w:rPr>
          <w:lang w:val="lt-LT"/>
        </w:rPr>
        <w:t xml:space="preserve">pažymas </w:t>
      </w:r>
      <w:r w:rsidRPr="00CB67E3">
        <w:rPr>
          <w:lang w:val="lt-LT"/>
        </w:rPr>
        <w:t xml:space="preserve">ir/ar pažymėjimus kvalifikacijos tobulinimo renginių </w:t>
      </w:r>
      <w:r w:rsidR="004C316A" w:rsidRPr="00CB67E3">
        <w:rPr>
          <w:lang w:val="lt-LT"/>
        </w:rPr>
        <w:t>lektoriams;</w:t>
      </w:r>
    </w:p>
    <w:p w:rsidR="00CB67E3" w:rsidRDefault="004C316A" w:rsidP="002B59CD">
      <w:pPr>
        <w:pStyle w:val="Sraopastraipa"/>
        <w:numPr>
          <w:ilvl w:val="1"/>
          <w:numId w:val="21"/>
        </w:numPr>
        <w:tabs>
          <w:tab w:val="left" w:pos="1134"/>
          <w:tab w:val="left" w:pos="1276"/>
        </w:tabs>
        <w:ind w:left="0" w:firstLine="709"/>
        <w:jc w:val="both"/>
        <w:rPr>
          <w:lang w:val="lt-LT"/>
        </w:rPr>
      </w:pPr>
      <w:r w:rsidRPr="004C316A">
        <w:rPr>
          <w:lang w:val="lt-LT"/>
        </w:rPr>
        <w:t>vykdo kvalifikacijos tobulinimo renginio kokybės įvertinimą, renka grįžtamąją informaciją iš renginių dalyvių</w:t>
      </w:r>
      <w:r w:rsidR="00CB67E3">
        <w:rPr>
          <w:lang w:val="lt-LT"/>
        </w:rPr>
        <w:t xml:space="preserve"> ir lektorių</w:t>
      </w:r>
      <w:r w:rsidRPr="004C316A">
        <w:rPr>
          <w:lang w:val="lt-LT"/>
        </w:rPr>
        <w:t>;</w:t>
      </w:r>
    </w:p>
    <w:p w:rsidR="00CB67E3" w:rsidRDefault="004C316A" w:rsidP="002B59CD">
      <w:pPr>
        <w:pStyle w:val="Sraopastraipa"/>
        <w:numPr>
          <w:ilvl w:val="1"/>
          <w:numId w:val="21"/>
        </w:numPr>
        <w:tabs>
          <w:tab w:val="left" w:pos="1276"/>
        </w:tabs>
        <w:ind w:left="0" w:firstLine="709"/>
        <w:jc w:val="both"/>
        <w:rPr>
          <w:lang w:val="lt-LT"/>
        </w:rPr>
      </w:pPr>
      <w:r w:rsidRPr="00CB67E3">
        <w:rPr>
          <w:lang w:val="lt-LT"/>
        </w:rPr>
        <w:t xml:space="preserve">įveda duomenis apie </w:t>
      </w:r>
      <w:r w:rsidR="00CB67E3">
        <w:rPr>
          <w:lang w:val="lt-LT"/>
        </w:rPr>
        <w:t xml:space="preserve">kvalifikacijos tobulinimo </w:t>
      </w:r>
      <w:r w:rsidRPr="00CB67E3">
        <w:rPr>
          <w:lang w:val="lt-LT"/>
        </w:rPr>
        <w:t>renginį į infor</w:t>
      </w:r>
      <w:r w:rsidR="002B59CD">
        <w:rPr>
          <w:lang w:val="lt-LT"/>
        </w:rPr>
        <w:t>macijos kaupimo formas</w:t>
      </w:r>
      <w:r w:rsidR="00931D26">
        <w:rPr>
          <w:lang w:val="lt-LT"/>
        </w:rPr>
        <w:t>, sistemas</w:t>
      </w:r>
      <w:r w:rsidRPr="00CB67E3">
        <w:rPr>
          <w:lang w:val="lt-LT"/>
        </w:rPr>
        <w:t>;</w:t>
      </w:r>
    </w:p>
    <w:p w:rsidR="00DF0492" w:rsidRPr="00EA5AD9" w:rsidRDefault="00DF0492" w:rsidP="002B59CD">
      <w:pPr>
        <w:pStyle w:val="Sraopastraipa"/>
        <w:numPr>
          <w:ilvl w:val="1"/>
          <w:numId w:val="21"/>
        </w:numPr>
        <w:tabs>
          <w:tab w:val="left" w:pos="1276"/>
        </w:tabs>
        <w:ind w:left="0" w:firstLine="709"/>
        <w:jc w:val="both"/>
        <w:rPr>
          <w:lang w:val="lt-LT"/>
        </w:rPr>
      </w:pPr>
      <w:r>
        <w:rPr>
          <w:lang w:val="lt-LT"/>
        </w:rPr>
        <w:t>konsultuoja</w:t>
      </w:r>
      <w:r w:rsidRPr="00EA5AD9">
        <w:rPr>
          <w:lang w:val="lt-LT"/>
        </w:rPr>
        <w:t xml:space="preserve"> pedagogus </w:t>
      </w:r>
      <w:r w:rsidR="002B59CD">
        <w:rPr>
          <w:lang w:val="lt-LT"/>
        </w:rPr>
        <w:t>meto</w:t>
      </w:r>
      <w:r w:rsidRPr="00EA5AD9">
        <w:rPr>
          <w:lang w:val="lt-LT"/>
        </w:rPr>
        <w:t xml:space="preserve">dinės veiklos </w:t>
      </w:r>
      <w:r>
        <w:rPr>
          <w:lang w:val="lt-LT"/>
        </w:rPr>
        <w:t xml:space="preserve">organizavimo ir vykdymo </w:t>
      </w:r>
      <w:r w:rsidRPr="00EA5AD9">
        <w:rPr>
          <w:lang w:val="lt-LT"/>
        </w:rPr>
        <w:t>klausimais</w:t>
      </w:r>
      <w:r>
        <w:rPr>
          <w:lang w:val="lt-LT"/>
        </w:rPr>
        <w:t>;</w:t>
      </w:r>
    </w:p>
    <w:p w:rsidR="00EA5AD9" w:rsidRPr="00DF0492" w:rsidRDefault="00B5265B" w:rsidP="002B59CD">
      <w:pPr>
        <w:pStyle w:val="Sraopastraipa"/>
        <w:numPr>
          <w:ilvl w:val="1"/>
          <w:numId w:val="21"/>
        </w:numPr>
        <w:tabs>
          <w:tab w:val="left" w:pos="1276"/>
        </w:tabs>
        <w:ind w:left="0" w:firstLine="709"/>
        <w:jc w:val="both"/>
        <w:rPr>
          <w:lang w:val="lt-LT"/>
        </w:rPr>
      </w:pPr>
      <w:r w:rsidRPr="00DF0492">
        <w:rPr>
          <w:lang w:val="lt-LT"/>
        </w:rPr>
        <w:t xml:space="preserve">inicijuoja ir vykdo </w:t>
      </w:r>
      <w:r w:rsidR="004C316A" w:rsidRPr="00DF0492">
        <w:rPr>
          <w:lang w:val="lt-LT"/>
        </w:rPr>
        <w:t xml:space="preserve">rajono pedagogų </w:t>
      </w:r>
      <w:r w:rsidRPr="00DF0492">
        <w:rPr>
          <w:lang w:val="lt-LT"/>
        </w:rPr>
        <w:t>gerosios darbo patirties sklaidą;</w:t>
      </w:r>
    </w:p>
    <w:p w:rsidR="00714268" w:rsidRPr="00EA5AD9" w:rsidRDefault="00B5265B" w:rsidP="002B59CD">
      <w:pPr>
        <w:pStyle w:val="Sraopastraipa"/>
        <w:numPr>
          <w:ilvl w:val="1"/>
          <w:numId w:val="21"/>
        </w:numPr>
        <w:tabs>
          <w:tab w:val="left" w:pos="1276"/>
        </w:tabs>
        <w:ind w:left="0" w:firstLine="709"/>
        <w:jc w:val="both"/>
        <w:rPr>
          <w:lang w:val="lt-LT"/>
        </w:rPr>
      </w:pPr>
      <w:r w:rsidRPr="00EA5AD9">
        <w:rPr>
          <w:lang w:val="lt-LT"/>
        </w:rPr>
        <w:t>kuruoja Centro direktoriaus įsakymu paskirtų rajono mokytojų metodinių būrelių veiklą;</w:t>
      </w:r>
    </w:p>
    <w:p w:rsidR="00CB67E3" w:rsidRPr="00CB67E3" w:rsidRDefault="00CB67E3" w:rsidP="002B59CD">
      <w:pPr>
        <w:pStyle w:val="Sraopastraipa"/>
        <w:numPr>
          <w:ilvl w:val="1"/>
          <w:numId w:val="21"/>
        </w:numPr>
        <w:tabs>
          <w:tab w:val="left" w:pos="1276"/>
        </w:tabs>
        <w:ind w:left="0" w:firstLine="709"/>
        <w:jc w:val="both"/>
        <w:rPr>
          <w:lang w:val="lt-LT"/>
        </w:rPr>
      </w:pPr>
      <w:r>
        <w:rPr>
          <w:lang w:val="lt-LT"/>
        </w:rPr>
        <w:t>i</w:t>
      </w:r>
      <w:r w:rsidRPr="00CB67E3">
        <w:rPr>
          <w:lang w:val="lt-LT"/>
        </w:rPr>
        <w:t>šduo</w:t>
      </w:r>
      <w:r>
        <w:rPr>
          <w:lang w:val="lt-LT"/>
        </w:rPr>
        <w:t>da</w:t>
      </w:r>
      <w:r w:rsidRPr="00CB67E3">
        <w:rPr>
          <w:lang w:val="lt-LT"/>
        </w:rPr>
        <w:t xml:space="preserve"> me</w:t>
      </w:r>
      <w:r w:rsidR="004406A5">
        <w:rPr>
          <w:lang w:val="lt-LT"/>
        </w:rPr>
        <w:t>todinės veiklos pažymas ir vykdo</w:t>
      </w:r>
      <w:r>
        <w:rPr>
          <w:lang w:val="lt-LT"/>
        </w:rPr>
        <w:t xml:space="preserve"> jų registraciją;</w:t>
      </w:r>
    </w:p>
    <w:p w:rsidR="00EA5AD9" w:rsidRDefault="00CB67E3" w:rsidP="002B59CD">
      <w:pPr>
        <w:pStyle w:val="Sraopastraipa"/>
        <w:numPr>
          <w:ilvl w:val="1"/>
          <w:numId w:val="21"/>
        </w:numPr>
        <w:tabs>
          <w:tab w:val="left" w:pos="1276"/>
        </w:tabs>
        <w:ind w:left="0" w:firstLine="709"/>
        <w:jc w:val="both"/>
        <w:rPr>
          <w:lang w:val="lt-LT"/>
        </w:rPr>
      </w:pPr>
      <w:r>
        <w:rPr>
          <w:lang w:val="lt-LT"/>
        </w:rPr>
        <w:t>k</w:t>
      </w:r>
      <w:r w:rsidRPr="00CB67E3">
        <w:rPr>
          <w:lang w:val="lt-LT"/>
        </w:rPr>
        <w:t>aup</w:t>
      </w:r>
      <w:r>
        <w:rPr>
          <w:lang w:val="lt-LT"/>
        </w:rPr>
        <w:t>ia</w:t>
      </w:r>
      <w:r w:rsidRPr="00CB67E3">
        <w:rPr>
          <w:lang w:val="lt-LT"/>
        </w:rPr>
        <w:t xml:space="preserve"> edukacinės patirties banką</w:t>
      </w:r>
      <w:r w:rsidR="00DF0492">
        <w:rPr>
          <w:lang w:val="lt-LT"/>
        </w:rPr>
        <w:t xml:space="preserve">: </w:t>
      </w:r>
      <w:r w:rsidR="00DF0492" w:rsidRPr="00DF0492">
        <w:rPr>
          <w:lang w:val="lt-LT"/>
        </w:rPr>
        <w:t>metodinę literatūrą</w:t>
      </w:r>
      <w:r w:rsidR="00DF0492">
        <w:rPr>
          <w:lang w:val="lt-LT"/>
        </w:rPr>
        <w:t>,</w:t>
      </w:r>
      <w:r w:rsidR="00DF0492" w:rsidRPr="00DF0492">
        <w:rPr>
          <w:lang w:val="lt-LT"/>
        </w:rPr>
        <w:t xml:space="preserve"> </w:t>
      </w:r>
      <w:r w:rsidRPr="00CB67E3">
        <w:rPr>
          <w:lang w:val="lt-LT"/>
        </w:rPr>
        <w:t xml:space="preserve">spaudinius, </w:t>
      </w:r>
      <w:r>
        <w:rPr>
          <w:lang w:val="lt-LT"/>
        </w:rPr>
        <w:t xml:space="preserve">aprašus, vaizdo ir </w:t>
      </w:r>
      <w:r w:rsidR="00DF0492">
        <w:rPr>
          <w:lang w:val="lt-LT"/>
        </w:rPr>
        <w:t>garso įrašus, renginių medžiagą</w:t>
      </w:r>
      <w:r>
        <w:rPr>
          <w:lang w:val="lt-LT"/>
        </w:rPr>
        <w:t>;</w:t>
      </w:r>
      <w:r w:rsidRPr="00CB67E3">
        <w:rPr>
          <w:lang w:val="lt-LT"/>
        </w:rPr>
        <w:t xml:space="preserve"> </w:t>
      </w:r>
    </w:p>
    <w:p w:rsidR="00EA5AD9" w:rsidRPr="00EA5AD9" w:rsidRDefault="00EA5AD9" w:rsidP="002B59CD">
      <w:pPr>
        <w:pStyle w:val="Sraopastraipa"/>
        <w:numPr>
          <w:ilvl w:val="1"/>
          <w:numId w:val="21"/>
        </w:numPr>
        <w:tabs>
          <w:tab w:val="left" w:pos="1276"/>
        </w:tabs>
        <w:ind w:left="0" w:firstLine="709"/>
        <w:jc w:val="both"/>
        <w:rPr>
          <w:lang w:val="lt-LT"/>
        </w:rPr>
      </w:pPr>
      <w:r>
        <w:rPr>
          <w:lang w:val="lt-LT"/>
        </w:rPr>
        <w:t>organizuoja</w:t>
      </w:r>
      <w:r w:rsidRPr="00EA5AD9">
        <w:rPr>
          <w:lang w:val="lt-LT"/>
        </w:rPr>
        <w:t xml:space="preserve"> </w:t>
      </w:r>
      <w:r>
        <w:rPr>
          <w:lang w:val="lt-LT"/>
        </w:rPr>
        <w:t>bendrojo ugdymo</w:t>
      </w:r>
      <w:r w:rsidRPr="00EA5AD9">
        <w:rPr>
          <w:lang w:val="lt-LT"/>
        </w:rPr>
        <w:t xml:space="preserve"> mokyklų ir neformalaus ugdymo įstaigų mokinių mokomųjų dalykų olimpiad</w:t>
      </w:r>
      <w:r>
        <w:rPr>
          <w:lang w:val="lt-LT"/>
        </w:rPr>
        <w:t>as, konkursus ir kitus</w:t>
      </w:r>
      <w:r w:rsidRPr="00EA5AD9">
        <w:rPr>
          <w:lang w:val="lt-LT"/>
        </w:rPr>
        <w:t xml:space="preserve"> r</w:t>
      </w:r>
      <w:r>
        <w:rPr>
          <w:lang w:val="lt-LT"/>
        </w:rPr>
        <w:t>enginius;</w:t>
      </w:r>
    </w:p>
    <w:p w:rsidR="00DF0492" w:rsidRDefault="00EA5AD9" w:rsidP="002B59CD">
      <w:pPr>
        <w:pStyle w:val="Sraopastraipa"/>
        <w:numPr>
          <w:ilvl w:val="1"/>
          <w:numId w:val="21"/>
        </w:numPr>
        <w:tabs>
          <w:tab w:val="left" w:pos="1276"/>
        </w:tabs>
        <w:ind w:left="0" w:firstLine="709"/>
        <w:jc w:val="both"/>
        <w:rPr>
          <w:lang w:val="lt-LT"/>
        </w:rPr>
      </w:pPr>
      <w:r>
        <w:rPr>
          <w:lang w:val="lt-LT"/>
        </w:rPr>
        <w:t>p</w:t>
      </w:r>
      <w:r w:rsidRPr="00EA5AD9">
        <w:rPr>
          <w:lang w:val="lt-LT"/>
        </w:rPr>
        <w:t>alaik</w:t>
      </w:r>
      <w:r>
        <w:rPr>
          <w:lang w:val="lt-LT"/>
        </w:rPr>
        <w:t>o</w:t>
      </w:r>
      <w:r w:rsidRPr="00EA5AD9">
        <w:rPr>
          <w:lang w:val="lt-LT"/>
        </w:rPr>
        <w:t xml:space="preserve"> bendradarbiavimo ryšius su institucijomis, susijusiomis su neformaliuoju </w:t>
      </w:r>
      <w:r>
        <w:rPr>
          <w:lang w:val="lt-LT"/>
        </w:rPr>
        <w:t>suaugusiųjų švietimu, inicijuoja</w:t>
      </w:r>
      <w:r w:rsidRPr="00EA5AD9">
        <w:rPr>
          <w:lang w:val="lt-LT"/>
        </w:rPr>
        <w:t xml:space="preserve"> partnerystės tinklų plėtrą</w:t>
      </w:r>
      <w:r>
        <w:rPr>
          <w:lang w:val="lt-LT"/>
        </w:rPr>
        <w:t>;</w:t>
      </w:r>
    </w:p>
    <w:p w:rsidR="00DF0492" w:rsidRPr="00DF0492" w:rsidRDefault="00DF0492" w:rsidP="002B59CD">
      <w:pPr>
        <w:pStyle w:val="Sraopastraipa"/>
        <w:numPr>
          <w:ilvl w:val="1"/>
          <w:numId w:val="21"/>
        </w:numPr>
        <w:tabs>
          <w:tab w:val="left" w:pos="1276"/>
        </w:tabs>
        <w:ind w:left="0" w:firstLine="709"/>
        <w:jc w:val="both"/>
        <w:rPr>
          <w:lang w:val="lt-LT"/>
        </w:rPr>
      </w:pPr>
      <w:r>
        <w:rPr>
          <w:lang w:val="lt-LT"/>
        </w:rPr>
        <w:t xml:space="preserve">teikia informaciją </w:t>
      </w:r>
      <w:r w:rsidRPr="00DF0492">
        <w:rPr>
          <w:lang w:val="lt-LT"/>
        </w:rPr>
        <w:t xml:space="preserve">įstaigoms apie </w:t>
      </w:r>
      <w:r>
        <w:rPr>
          <w:lang w:val="lt-LT"/>
        </w:rPr>
        <w:t>C</w:t>
      </w:r>
      <w:r w:rsidRPr="00DF0492">
        <w:rPr>
          <w:lang w:val="lt-LT"/>
        </w:rPr>
        <w:t>entro ren</w:t>
      </w:r>
      <w:r>
        <w:rPr>
          <w:lang w:val="lt-LT"/>
        </w:rPr>
        <w:t>ginius;</w:t>
      </w:r>
      <w:r w:rsidRPr="00DF0492">
        <w:rPr>
          <w:lang w:val="lt-LT"/>
        </w:rPr>
        <w:t xml:space="preserve"> </w:t>
      </w:r>
    </w:p>
    <w:p w:rsidR="00E52A1C" w:rsidRDefault="00E52A1C" w:rsidP="002B59CD">
      <w:pPr>
        <w:pStyle w:val="Sraopastraipa"/>
        <w:numPr>
          <w:ilvl w:val="1"/>
          <w:numId w:val="21"/>
        </w:numPr>
        <w:tabs>
          <w:tab w:val="left" w:pos="1276"/>
        </w:tabs>
        <w:ind w:left="0" w:firstLine="709"/>
        <w:jc w:val="both"/>
        <w:rPr>
          <w:lang w:val="lt-LT"/>
        </w:rPr>
      </w:pPr>
      <w:r>
        <w:rPr>
          <w:lang w:val="lt-LT"/>
        </w:rPr>
        <w:t>viešina C</w:t>
      </w:r>
      <w:r w:rsidRPr="002964C6">
        <w:rPr>
          <w:lang w:val="lt-LT"/>
        </w:rPr>
        <w:t xml:space="preserve">entro </w:t>
      </w:r>
      <w:r>
        <w:rPr>
          <w:lang w:val="lt-LT"/>
        </w:rPr>
        <w:t xml:space="preserve">veiklą </w:t>
      </w:r>
      <w:r w:rsidRPr="002964C6">
        <w:rPr>
          <w:lang w:val="lt-LT"/>
        </w:rPr>
        <w:t>internet</w:t>
      </w:r>
      <w:r>
        <w:rPr>
          <w:lang w:val="lt-LT"/>
        </w:rPr>
        <w:t>inėse svetainėse, socialiniuose tinkluose, spaudoje</w:t>
      </w:r>
      <w:r w:rsidRPr="002964C6">
        <w:rPr>
          <w:lang w:val="lt-LT"/>
        </w:rPr>
        <w:t>;</w:t>
      </w:r>
    </w:p>
    <w:p w:rsidR="00EA5AD9" w:rsidRPr="00E52A1C" w:rsidRDefault="00D02DE1" w:rsidP="002B59CD">
      <w:pPr>
        <w:pStyle w:val="Sraopastraipa"/>
        <w:numPr>
          <w:ilvl w:val="1"/>
          <w:numId w:val="21"/>
        </w:numPr>
        <w:tabs>
          <w:tab w:val="left" w:pos="1276"/>
        </w:tabs>
        <w:ind w:left="0" w:firstLine="709"/>
        <w:jc w:val="both"/>
        <w:rPr>
          <w:lang w:val="lt-LT"/>
        </w:rPr>
      </w:pPr>
      <w:r>
        <w:rPr>
          <w:lang w:val="lt-LT"/>
        </w:rPr>
        <w:t>vykdo Centro mažos vertės pirkimus</w:t>
      </w:r>
      <w:r w:rsidR="00EA5AD9" w:rsidRPr="00E52A1C">
        <w:rPr>
          <w:lang w:val="lt-LT"/>
        </w:rPr>
        <w:t>;</w:t>
      </w:r>
    </w:p>
    <w:p w:rsidR="00EA5AD9" w:rsidRDefault="004406A5" w:rsidP="002B59CD">
      <w:pPr>
        <w:pStyle w:val="Sraopastraipa"/>
        <w:numPr>
          <w:ilvl w:val="1"/>
          <w:numId w:val="21"/>
        </w:numPr>
        <w:tabs>
          <w:tab w:val="left" w:pos="1276"/>
        </w:tabs>
        <w:ind w:left="0" w:firstLine="709"/>
        <w:jc w:val="both"/>
        <w:rPr>
          <w:lang w:val="lt-LT"/>
        </w:rPr>
      </w:pPr>
      <w:r>
        <w:rPr>
          <w:lang w:val="lt-LT"/>
        </w:rPr>
        <w:t>r</w:t>
      </w:r>
      <w:r w:rsidRPr="004406A5">
        <w:rPr>
          <w:lang w:val="lt-LT"/>
        </w:rPr>
        <w:t>eng</w:t>
      </w:r>
      <w:r>
        <w:rPr>
          <w:lang w:val="lt-LT"/>
        </w:rPr>
        <w:t>ia</w:t>
      </w:r>
      <w:r w:rsidRPr="004406A5">
        <w:rPr>
          <w:lang w:val="lt-LT"/>
        </w:rPr>
        <w:t xml:space="preserve"> Raseinių rajono savivaldybės tarybos sprendimų, administracijos direktoriaus įsakymų ir Centro direktoriaus įsakymų projektus</w:t>
      </w:r>
      <w:r>
        <w:rPr>
          <w:lang w:val="lt-LT"/>
        </w:rPr>
        <w:t>;</w:t>
      </w:r>
    </w:p>
    <w:p w:rsidR="004406A5" w:rsidRPr="00EA5AD9" w:rsidRDefault="004406A5" w:rsidP="002B59CD">
      <w:pPr>
        <w:pStyle w:val="Sraopastraipa"/>
        <w:numPr>
          <w:ilvl w:val="1"/>
          <w:numId w:val="21"/>
        </w:numPr>
        <w:tabs>
          <w:tab w:val="left" w:pos="1276"/>
        </w:tabs>
        <w:ind w:left="0" w:firstLine="709"/>
        <w:jc w:val="both"/>
        <w:rPr>
          <w:lang w:val="lt-LT"/>
        </w:rPr>
      </w:pPr>
      <w:r>
        <w:rPr>
          <w:lang w:val="lt-LT"/>
        </w:rPr>
        <w:t>atsako už Centro darbuotojų darbų saugą, gaisrinę bei civilinę saugą</w:t>
      </w:r>
      <w:r w:rsidR="00DF0492">
        <w:rPr>
          <w:lang w:val="lt-LT"/>
        </w:rPr>
        <w:t>;</w:t>
      </w:r>
    </w:p>
    <w:p w:rsidR="002B59CD" w:rsidRPr="00D02DE1" w:rsidRDefault="004B6C66" w:rsidP="00D02DE1">
      <w:pPr>
        <w:pStyle w:val="Sraopastraipa"/>
        <w:numPr>
          <w:ilvl w:val="1"/>
          <w:numId w:val="21"/>
        </w:numPr>
        <w:tabs>
          <w:tab w:val="left" w:pos="1276"/>
        </w:tabs>
        <w:ind w:left="0" w:firstLine="709"/>
        <w:jc w:val="both"/>
        <w:rPr>
          <w:lang w:val="lt-LT"/>
        </w:rPr>
      </w:pPr>
      <w:r w:rsidRPr="00E52A1C">
        <w:rPr>
          <w:lang w:val="lt-LT"/>
        </w:rPr>
        <w:t>atlieka kitas C</w:t>
      </w:r>
      <w:r w:rsidR="00690BE3" w:rsidRPr="00E52A1C">
        <w:rPr>
          <w:lang w:val="lt-LT"/>
        </w:rPr>
        <w:t>entro direktoriaus priskirtas funkcijas, vykdo dir</w:t>
      </w:r>
      <w:r w:rsidR="004406A5">
        <w:rPr>
          <w:lang w:val="lt-LT"/>
        </w:rPr>
        <w:t>ektoriaus įsakymus ir pavedimus</w:t>
      </w:r>
      <w:r w:rsidR="002B59CD" w:rsidRPr="00D02DE1">
        <w:rPr>
          <w:lang w:val="lt-LT"/>
        </w:rPr>
        <w:t>.</w:t>
      </w:r>
    </w:p>
    <w:p w:rsidR="002964C6" w:rsidRDefault="002964C6" w:rsidP="002B59CD">
      <w:pPr>
        <w:jc w:val="both"/>
        <w:rPr>
          <w:lang w:val="lt-LT"/>
        </w:rPr>
      </w:pPr>
    </w:p>
    <w:p w:rsidR="00127D79" w:rsidRPr="00127D79" w:rsidRDefault="00127D79" w:rsidP="00127D79">
      <w:pPr>
        <w:jc w:val="center"/>
        <w:rPr>
          <w:b/>
          <w:lang w:val="lt-LT"/>
        </w:rPr>
      </w:pPr>
      <w:r>
        <w:rPr>
          <w:b/>
          <w:lang w:val="lt-LT"/>
        </w:rPr>
        <w:t>IV SKYRIUS</w:t>
      </w:r>
    </w:p>
    <w:p w:rsidR="002964C6" w:rsidRDefault="00690BE3" w:rsidP="00127D79">
      <w:pPr>
        <w:jc w:val="center"/>
        <w:rPr>
          <w:b/>
          <w:lang w:val="lt-LT"/>
        </w:rPr>
      </w:pPr>
      <w:r w:rsidRPr="00127D79">
        <w:rPr>
          <w:b/>
          <w:lang w:val="lt-LT"/>
        </w:rPr>
        <w:t>CENTRO METODININKO ATSAKOMYBĖ</w:t>
      </w:r>
    </w:p>
    <w:p w:rsidR="00127D79" w:rsidRPr="00127D79" w:rsidRDefault="00127D79" w:rsidP="00127D79">
      <w:pPr>
        <w:jc w:val="center"/>
        <w:rPr>
          <w:b/>
          <w:lang w:val="lt-LT"/>
        </w:rPr>
      </w:pPr>
    </w:p>
    <w:p w:rsidR="002964C6" w:rsidRPr="00690BE3" w:rsidRDefault="00690BE3" w:rsidP="00D02DE1">
      <w:pPr>
        <w:pStyle w:val="Sraopastraipa"/>
        <w:numPr>
          <w:ilvl w:val="0"/>
          <w:numId w:val="21"/>
        </w:numPr>
        <w:tabs>
          <w:tab w:val="left" w:pos="993"/>
        </w:tabs>
        <w:ind w:left="0" w:firstLine="709"/>
        <w:jc w:val="both"/>
        <w:rPr>
          <w:lang w:val="lt-LT"/>
        </w:rPr>
      </w:pPr>
      <w:r w:rsidRPr="00690BE3">
        <w:rPr>
          <w:lang w:val="lt-LT"/>
        </w:rPr>
        <w:t>Centro metodininkas atsako:</w:t>
      </w:r>
    </w:p>
    <w:p w:rsidR="00276DF9" w:rsidRDefault="004B6C66" w:rsidP="00D02DE1">
      <w:pPr>
        <w:pStyle w:val="Sraopastraipa"/>
        <w:numPr>
          <w:ilvl w:val="1"/>
          <w:numId w:val="21"/>
        </w:numPr>
        <w:tabs>
          <w:tab w:val="left" w:pos="1134"/>
        </w:tabs>
        <w:ind w:left="0" w:firstLine="709"/>
        <w:jc w:val="both"/>
        <w:rPr>
          <w:lang w:val="lt-LT"/>
        </w:rPr>
      </w:pPr>
      <w:r>
        <w:rPr>
          <w:lang w:val="lt-LT"/>
        </w:rPr>
        <w:t>u</w:t>
      </w:r>
      <w:r w:rsidR="00276DF9">
        <w:rPr>
          <w:lang w:val="lt-LT"/>
        </w:rPr>
        <w:t>ž Lietuvos Respublikos įstatymų</w:t>
      </w:r>
      <w:r>
        <w:rPr>
          <w:lang w:val="lt-LT"/>
        </w:rPr>
        <w:t xml:space="preserve"> ir kitų teisės aktų laikymąsi C</w:t>
      </w:r>
      <w:r w:rsidR="00276DF9">
        <w:rPr>
          <w:lang w:val="lt-LT"/>
        </w:rPr>
        <w:t>entre, tinkam</w:t>
      </w:r>
      <w:r w:rsidR="00541ACF">
        <w:rPr>
          <w:lang w:val="lt-LT"/>
        </w:rPr>
        <w:t>ą funkcijų atlikimą, nustatytų C</w:t>
      </w:r>
      <w:r w:rsidR="00276DF9">
        <w:rPr>
          <w:lang w:val="lt-LT"/>
        </w:rPr>
        <w:t>entro tikslo ir uždavinių įgyvendinimą;</w:t>
      </w:r>
    </w:p>
    <w:p w:rsidR="00690BE3" w:rsidRDefault="00276DF9" w:rsidP="00D02DE1">
      <w:pPr>
        <w:pStyle w:val="Sraopastraipa"/>
        <w:numPr>
          <w:ilvl w:val="1"/>
          <w:numId w:val="21"/>
        </w:numPr>
        <w:tabs>
          <w:tab w:val="left" w:pos="1134"/>
        </w:tabs>
        <w:ind w:left="0" w:firstLine="709"/>
        <w:jc w:val="both"/>
        <w:rPr>
          <w:lang w:val="lt-LT"/>
        </w:rPr>
      </w:pPr>
      <w:r w:rsidRPr="002964C6">
        <w:rPr>
          <w:lang w:val="lt-LT"/>
        </w:rPr>
        <w:t xml:space="preserve">už pareigybių aprašyme nurodytų funkcijų ir pareigų tinkamą vykdymą ir </w:t>
      </w:r>
      <w:r>
        <w:rPr>
          <w:lang w:val="lt-LT"/>
        </w:rPr>
        <w:t>pavestų užduočių atlikimą laiku;</w:t>
      </w:r>
    </w:p>
    <w:p w:rsidR="00276DF9" w:rsidRPr="00690BE3" w:rsidRDefault="00276DF9" w:rsidP="00D02DE1">
      <w:pPr>
        <w:pStyle w:val="Sraopastraipa"/>
        <w:numPr>
          <w:ilvl w:val="1"/>
          <w:numId w:val="21"/>
        </w:numPr>
        <w:tabs>
          <w:tab w:val="left" w:pos="1134"/>
        </w:tabs>
        <w:ind w:left="0" w:firstLine="709"/>
        <w:jc w:val="both"/>
        <w:rPr>
          <w:lang w:val="lt-LT"/>
        </w:rPr>
      </w:pPr>
      <w:r>
        <w:rPr>
          <w:lang w:val="lt-LT"/>
        </w:rPr>
        <w:t>u</w:t>
      </w:r>
      <w:r w:rsidR="00B709AB">
        <w:rPr>
          <w:lang w:val="lt-LT"/>
        </w:rPr>
        <w:t>ž netinkamą</w:t>
      </w:r>
      <w:r w:rsidRPr="002964C6">
        <w:rPr>
          <w:lang w:val="lt-LT"/>
        </w:rPr>
        <w:t xml:space="preserve"> pareigų vykdymą </w:t>
      </w:r>
      <w:r w:rsidR="00541ACF">
        <w:rPr>
          <w:lang w:val="lt-LT"/>
        </w:rPr>
        <w:t>C</w:t>
      </w:r>
      <w:r>
        <w:rPr>
          <w:lang w:val="lt-LT"/>
        </w:rPr>
        <w:t xml:space="preserve">entro </w:t>
      </w:r>
      <w:r w:rsidRPr="002964C6">
        <w:rPr>
          <w:lang w:val="lt-LT"/>
        </w:rPr>
        <w:t>metodininkas atsako įstatymų nustatyta tvarka.</w:t>
      </w:r>
    </w:p>
    <w:p w:rsidR="002964C6" w:rsidRPr="002964C6" w:rsidRDefault="002964C6">
      <w:pPr>
        <w:jc w:val="center"/>
        <w:rPr>
          <w:lang w:val="lt-LT"/>
        </w:rPr>
      </w:pPr>
      <w:r w:rsidRPr="002964C6">
        <w:rPr>
          <w:lang w:val="lt-LT"/>
        </w:rPr>
        <w:t>___</w:t>
      </w:r>
      <w:r w:rsidR="00127D79">
        <w:rPr>
          <w:lang w:val="lt-LT"/>
        </w:rPr>
        <w:t>_________</w:t>
      </w:r>
    </w:p>
    <w:p w:rsidR="00276DF9" w:rsidRDefault="002964C6">
      <w:pPr>
        <w:jc w:val="both"/>
        <w:rPr>
          <w:lang w:val="lt-LT"/>
        </w:rPr>
      </w:pPr>
      <w:r w:rsidRPr="002964C6">
        <w:rPr>
          <w:lang w:val="lt-LT"/>
        </w:rPr>
        <w:t>Susipažinau</w:t>
      </w:r>
    </w:p>
    <w:p w:rsidR="00276DF9" w:rsidRDefault="00276DF9">
      <w:pPr>
        <w:jc w:val="both"/>
        <w:rPr>
          <w:lang w:val="lt-LT"/>
        </w:rPr>
      </w:pPr>
      <w:r>
        <w:rPr>
          <w:lang w:val="lt-LT"/>
        </w:rPr>
        <w:t>(Parašas)</w:t>
      </w:r>
    </w:p>
    <w:p w:rsidR="00127D79" w:rsidRDefault="00276DF9">
      <w:pPr>
        <w:jc w:val="both"/>
        <w:rPr>
          <w:lang w:val="lt-LT"/>
        </w:rPr>
      </w:pPr>
      <w:r>
        <w:rPr>
          <w:lang w:val="lt-LT"/>
        </w:rPr>
        <w:t>(Vardas ir pavardė)</w:t>
      </w:r>
    </w:p>
    <w:p w:rsidR="002964C6" w:rsidRPr="002964C6" w:rsidRDefault="00276DF9">
      <w:pPr>
        <w:jc w:val="both"/>
        <w:rPr>
          <w:lang w:val="lt-LT"/>
        </w:rPr>
      </w:pPr>
      <w:r>
        <w:rPr>
          <w:lang w:val="lt-LT"/>
        </w:rPr>
        <w:t>(Data)</w:t>
      </w:r>
    </w:p>
    <w:sectPr w:rsidR="002964C6" w:rsidRPr="002964C6" w:rsidSect="00127D79">
      <w:headerReference w:type="even" r:id="rId7"/>
      <w:headerReference w:type="default" r:id="rId8"/>
      <w:footerReference w:type="even" r:id="rId9"/>
      <w:footerReference w:type="default" r:id="rId10"/>
      <w:pgSz w:w="11906" w:h="16838"/>
      <w:pgMar w:top="851" w:right="567" w:bottom="85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2F4E" w:rsidRDefault="003A2F4E">
      <w:r>
        <w:separator/>
      </w:r>
    </w:p>
  </w:endnote>
  <w:endnote w:type="continuationSeparator" w:id="0">
    <w:p w:rsidR="003A2F4E" w:rsidRDefault="003A2F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64C6" w:rsidRDefault="002964C6">
    <w:pPr>
      <w:pStyle w:val="Porat"/>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2964C6" w:rsidRDefault="002964C6">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64C6" w:rsidRDefault="002964C6">
    <w:pPr>
      <w:pStyle w:val="Porat"/>
      <w:framePr w:wrap="around" w:vAnchor="text" w:hAnchor="margin" w:xAlign="center" w:y="1"/>
      <w:rPr>
        <w:rStyle w:val="Puslapionumeris"/>
      </w:rPr>
    </w:pPr>
  </w:p>
  <w:p w:rsidR="002964C6" w:rsidRDefault="002964C6">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2F4E" w:rsidRDefault="003A2F4E">
      <w:r>
        <w:separator/>
      </w:r>
    </w:p>
  </w:footnote>
  <w:footnote w:type="continuationSeparator" w:id="0">
    <w:p w:rsidR="003A2F4E" w:rsidRDefault="003A2F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64C6" w:rsidRDefault="002964C6">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2964C6" w:rsidRDefault="002964C6">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64C6" w:rsidRDefault="002964C6">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435EBA">
      <w:rPr>
        <w:rStyle w:val="Puslapionumeris"/>
        <w:noProof/>
      </w:rPr>
      <w:t>2</w:t>
    </w:r>
    <w:r>
      <w:rPr>
        <w:rStyle w:val="Puslapionumeris"/>
      </w:rPr>
      <w:fldChar w:fldCharType="end"/>
    </w:r>
  </w:p>
  <w:p w:rsidR="002964C6" w:rsidRDefault="002964C6">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10603"/>
    <w:multiLevelType w:val="multilevel"/>
    <w:tmpl w:val="9A16D6E0"/>
    <w:lvl w:ilvl="0">
      <w:start w:val="1"/>
      <w:numFmt w:val="upperRoman"/>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DE6FDC"/>
    <w:multiLevelType w:val="multilevel"/>
    <w:tmpl w:val="CA689DAC"/>
    <w:lvl w:ilvl="0">
      <w:start w:val="1"/>
      <w:numFmt w:val="upperRoman"/>
      <w:lvlText w:val="%1."/>
      <w:lvlJc w:val="left"/>
      <w:pPr>
        <w:tabs>
          <w:tab w:val="num" w:pos="284"/>
        </w:tabs>
        <w:ind w:left="1080" w:hanging="796"/>
      </w:pPr>
      <w:rPr>
        <w:rFonts w:hint="default"/>
      </w:rPr>
    </w:lvl>
    <w:lvl w:ilvl="1">
      <w:start w:val="1"/>
      <w:numFmt w:val="decimal"/>
      <w:lvlText w:val="%2."/>
      <w:lvlJc w:val="left"/>
      <w:pPr>
        <w:tabs>
          <w:tab w:val="num" w:pos="284"/>
        </w:tabs>
        <w:ind w:left="0" w:firstLine="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9535A05"/>
    <w:multiLevelType w:val="hybridMultilevel"/>
    <w:tmpl w:val="B704C1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B582ED7"/>
    <w:multiLevelType w:val="multilevel"/>
    <w:tmpl w:val="A862668C"/>
    <w:lvl w:ilvl="0">
      <w:start w:val="1"/>
      <w:numFmt w:val="upperRoman"/>
      <w:lvlText w:val="%1."/>
      <w:lvlJc w:val="left"/>
      <w:pPr>
        <w:tabs>
          <w:tab w:val="num" w:pos="1080"/>
        </w:tabs>
        <w:ind w:left="1080" w:hanging="720"/>
      </w:pPr>
      <w:rPr>
        <w:rFonts w:hint="default"/>
      </w:rPr>
    </w:lvl>
    <w:lvl w:ilvl="1">
      <w:start w:val="1"/>
      <w:numFmt w:val="decimal"/>
      <w:lvlText w:val="%2."/>
      <w:lvlJc w:val="left"/>
      <w:pPr>
        <w:tabs>
          <w:tab w:val="num" w:pos="284"/>
        </w:tabs>
        <w:ind w:left="0" w:firstLine="284"/>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1DE5048E"/>
    <w:multiLevelType w:val="hybridMultilevel"/>
    <w:tmpl w:val="4B0C6C7E"/>
    <w:lvl w:ilvl="0" w:tplc="C6205148">
      <w:start w:val="1"/>
      <w:numFmt w:val="upperRoman"/>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2020277F"/>
    <w:multiLevelType w:val="hybridMultilevel"/>
    <w:tmpl w:val="23C47FB2"/>
    <w:lvl w:ilvl="0" w:tplc="04270013">
      <w:start w:val="1"/>
      <w:numFmt w:val="upperRoman"/>
      <w:lvlText w:val="%1."/>
      <w:lvlJc w:val="right"/>
      <w:pPr>
        <w:tabs>
          <w:tab w:val="num" w:pos="1004"/>
        </w:tabs>
        <w:ind w:left="1004" w:hanging="180"/>
      </w:pPr>
    </w:lvl>
    <w:lvl w:ilvl="1" w:tplc="2E0AAAAC">
      <w:start w:val="1"/>
      <w:numFmt w:val="decimal"/>
      <w:lvlText w:val="%2."/>
      <w:lvlJc w:val="left"/>
      <w:pPr>
        <w:tabs>
          <w:tab w:val="num" w:pos="1648"/>
        </w:tabs>
        <w:ind w:left="1364" w:firstLine="0"/>
      </w:pPr>
      <w:rPr>
        <w:rFonts w:hint="default"/>
      </w:rPr>
    </w:lvl>
    <w:lvl w:ilvl="2" w:tplc="0427001B">
      <w:start w:val="1"/>
      <w:numFmt w:val="lowerRoman"/>
      <w:lvlText w:val="%3."/>
      <w:lvlJc w:val="right"/>
      <w:pPr>
        <w:tabs>
          <w:tab w:val="num" w:pos="2444"/>
        </w:tabs>
        <w:ind w:left="2444" w:hanging="180"/>
      </w:pPr>
    </w:lvl>
    <w:lvl w:ilvl="3" w:tplc="0427000F" w:tentative="1">
      <w:start w:val="1"/>
      <w:numFmt w:val="decimal"/>
      <w:lvlText w:val="%4."/>
      <w:lvlJc w:val="left"/>
      <w:pPr>
        <w:tabs>
          <w:tab w:val="num" w:pos="3164"/>
        </w:tabs>
        <w:ind w:left="3164" w:hanging="360"/>
      </w:pPr>
    </w:lvl>
    <w:lvl w:ilvl="4" w:tplc="04270019" w:tentative="1">
      <w:start w:val="1"/>
      <w:numFmt w:val="lowerLetter"/>
      <w:lvlText w:val="%5."/>
      <w:lvlJc w:val="left"/>
      <w:pPr>
        <w:tabs>
          <w:tab w:val="num" w:pos="3884"/>
        </w:tabs>
        <w:ind w:left="3884" w:hanging="360"/>
      </w:pPr>
    </w:lvl>
    <w:lvl w:ilvl="5" w:tplc="0427001B" w:tentative="1">
      <w:start w:val="1"/>
      <w:numFmt w:val="lowerRoman"/>
      <w:lvlText w:val="%6."/>
      <w:lvlJc w:val="right"/>
      <w:pPr>
        <w:tabs>
          <w:tab w:val="num" w:pos="4604"/>
        </w:tabs>
        <w:ind w:left="4604" w:hanging="180"/>
      </w:pPr>
    </w:lvl>
    <w:lvl w:ilvl="6" w:tplc="0427000F" w:tentative="1">
      <w:start w:val="1"/>
      <w:numFmt w:val="decimal"/>
      <w:lvlText w:val="%7."/>
      <w:lvlJc w:val="left"/>
      <w:pPr>
        <w:tabs>
          <w:tab w:val="num" w:pos="5324"/>
        </w:tabs>
        <w:ind w:left="5324" w:hanging="360"/>
      </w:pPr>
    </w:lvl>
    <w:lvl w:ilvl="7" w:tplc="04270019" w:tentative="1">
      <w:start w:val="1"/>
      <w:numFmt w:val="lowerLetter"/>
      <w:lvlText w:val="%8."/>
      <w:lvlJc w:val="left"/>
      <w:pPr>
        <w:tabs>
          <w:tab w:val="num" w:pos="6044"/>
        </w:tabs>
        <w:ind w:left="6044" w:hanging="360"/>
      </w:pPr>
    </w:lvl>
    <w:lvl w:ilvl="8" w:tplc="0427001B" w:tentative="1">
      <w:start w:val="1"/>
      <w:numFmt w:val="lowerRoman"/>
      <w:lvlText w:val="%9."/>
      <w:lvlJc w:val="right"/>
      <w:pPr>
        <w:tabs>
          <w:tab w:val="num" w:pos="6764"/>
        </w:tabs>
        <w:ind w:left="6764" w:hanging="180"/>
      </w:pPr>
    </w:lvl>
  </w:abstractNum>
  <w:abstractNum w:abstractNumId="6" w15:restartNumberingAfterBreak="0">
    <w:nsid w:val="20312F6A"/>
    <w:multiLevelType w:val="hybridMultilevel"/>
    <w:tmpl w:val="B648612A"/>
    <w:lvl w:ilvl="0" w:tplc="C6205148">
      <w:start w:val="1"/>
      <w:numFmt w:val="upperRoman"/>
      <w:lvlText w:val="%1."/>
      <w:lvlJc w:val="left"/>
      <w:pPr>
        <w:tabs>
          <w:tab w:val="num" w:pos="1364"/>
        </w:tabs>
        <w:ind w:left="2160" w:hanging="796"/>
      </w:pPr>
      <w:rPr>
        <w:rFonts w:hint="default"/>
      </w:rPr>
    </w:lvl>
    <w:lvl w:ilvl="1" w:tplc="D908B064">
      <w:start w:val="1"/>
      <w:numFmt w:val="decimal"/>
      <w:lvlText w:val="%2."/>
      <w:lvlJc w:val="left"/>
      <w:pPr>
        <w:tabs>
          <w:tab w:val="num" w:pos="1364"/>
        </w:tabs>
        <w:ind w:left="1080" w:firstLine="0"/>
      </w:pPr>
      <w:rPr>
        <w:rFonts w:hint="default"/>
        <w:b w:val="0"/>
      </w:rPr>
    </w:lvl>
    <w:lvl w:ilvl="2" w:tplc="E3BAD756">
      <w:start w:val="2"/>
      <w:numFmt w:val="decimal"/>
      <w:lvlText w:val="%3."/>
      <w:lvlJc w:val="left"/>
      <w:pPr>
        <w:tabs>
          <w:tab w:val="num" w:pos="2264"/>
        </w:tabs>
        <w:ind w:left="1980" w:firstLine="0"/>
      </w:pPr>
      <w:rPr>
        <w:rFonts w:hint="default"/>
        <w:b w:val="0"/>
      </w:r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7" w15:restartNumberingAfterBreak="0">
    <w:nsid w:val="29E20042"/>
    <w:multiLevelType w:val="multilevel"/>
    <w:tmpl w:val="04023392"/>
    <w:lvl w:ilvl="0">
      <w:start w:val="1"/>
      <w:numFmt w:val="upperRoman"/>
      <w:lvlText w:val="%1."/>
      <w:lvlJc w:val="righ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 w15:restartNumberingAfterBreak="0">
    <w:nsid w:val="3A1E5B6D"/>
    <w:multiLevelType w:val="multilevel"/>
    <w:tmpl w:val="E5BA8C8C"/>
    <w:lvl w:ilvl="0">
      <w:start w:val="6"/>
      <w:numFmt w:val="decimal"/>
      <w:lvlText w:val="%1"/>
      <w:lvlJc w:val="left"/>
      <w:pPr>
        <w:tabs>
          <w:tab w:val="num" w:pos="432"/>
        </w:tabs>
        <w:ind w:left="432" w:hanging="432"/>
      </w:pPr>
      <w:rPr>
        <w:rFonts w:ascii="Times New Roman" w:hAnsi="Times New Roman" w:hint="default"/>
        <w:b w:val="0"/>
        <w:i w:val="0"/>
        <w:sz w:val="24"/>
        <w:szCs w:val="24"/>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3AF9145D"/>
    <w:multiLevelType w:val="multilevel"/>
    <w:tmpl w:val="C128A5E6"/>
    <w:lvl w:ilvl="0">
      <w:start w:val="1"/>
      <w:numFmt w:val="upperRoman"/>
      <w:lvlText w:val="%1."/>
      <w:lvlJc w:val="left"/>
      <w:pPr>
        <w:tabs>
          <w:tab w:val="num" w:pos="1364"/>
        </w:tabs>
        <w:ind w:left="2160" w:hanging="796"/>
      </w:pPr>
      <w:rPr>
        <w:rFonts w:hint="default"/>
      </w:rPr>
    </w:lvl>
    <w:lvl w:ilvl="1">
      <w:start w:val="2"/>
      <w:numFmt w:val="decimal"/>
      <w:lvlText w:val="%2."/>
      <w:lvlJc w:val="left"/>
      <w:pPr>
        <w:tabs>
          <w:tab w:val="num" w:pos="1364"/>
        </w:tabs>
        <w:ind w:left="1080" w:firstLine="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3BDE7CE9"/>
    <w:multiLevelType w:val="multilevel"/>
    <w:tmpl w:val="D438F440"/>
    <w:lvl w:ilvl="0">
      <w:start w:val="1"/>
      <w:numFmt w:val="decimal"/>
      <w:lvlText w:val="%1."/>
      <w:lvlJc w:val="left"/>
      <w:pPr>
        <w:ind w:left="360" w:hanging="360"/>
      </w:pPr>
      <w:rPr>
        <w:rFonts w:hint="default"/>
        <w:color w:val="auto"/>
      </w:rPr>
    </w:lvl>
    <w:lvl w:ilvl="1">
      <w:start w:val="1"/>
      <w:numFmt w:val="decimal"/>
      <w:lvlText w:val="%1.%2."/>
      <w:lvlJc w:val="left"/>
      <w:pPr>
        <w:ind w:left="792" w:hanging="432"/>
      </w:pPr>
      <w:rPr>
        <w:rFonts w:hint="default"/>
      </w:rPr>
    </w:lvl>
    <w:lvl w:ilvl="2">
      <w:start w:val="1"/>
      <w:numFmt w:val="decimal"/>
      <w:lvlText w:val="%1.%2.%3."/>
      <w:lvlJc w:val="left"/>
      <w:pPr>
        <w:ind w:left="1639"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4A586950"/>
    <w:multiLevelType w:val="hybridMultilevel"/>
    <w:tmpl w:val="4C7828E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1416BA3"/>
    <w:multiLevelType w:val="multilevel"/>
    <w:tmpl w:val="E2321788"/>
    <w:lvl w:ilvl="0">
      <w:start w:val="1"/>
      <w:numFmt w:val="upperRoman"/>
      <w:lvlText w:val="%1."/>
      <w:lvlJc w:val="right"/>
      <w:pPr>
        <w:tabs>
          <w:tab w:val="num" w:pos="1004"/>
        </w:tabs>
        <w:ind w:left="1004" w:hanging="180"/>
      </w:pPr>
    </w:lvl>
    <w:lvl w:ilvl="1">
      <w:start w:val="1"/>
      <w:numFmt w:val="lowerLetter"/>
      <w:lvlText w:val="%2."/>
      <w:lvlJc w:val="left"/>
      <w:pPr>
        <w:tabs>
          <w:tab w:val="num" w:pos="1724"/>
        </w:tabs>
        <w:ind w:left="1724" w:hanging="360"/>
      </w:pPr>
    </w:lvl>
    <w:lvl w:ilvl="2">
      <w:start w:val="1"/>
      <w:numFmt w:val="lowerRoman"/>
      <w:lvlText w:val="%3."/>
      <w:lvlJc w:val="right"/>
      <w:pPr>
        <w:tabs>
          <w:tab w:val="num" w:pos="2444"/>
        </w:tabs>
        <w:ind w:left="2444" w:hanging="180"/>
      </w:pPr>
    </w:lvl>
    <w:lvl w:ilvl="3">
      <w:start w:val="1"/>
      <w:numFmt w:val="decimal"/>
      <w:lvlText w:val="%4."/>
      <w:lvlJc w:val="left"/>
      <w:pPr>
        <w:tabs>
          <w:tab w:val="num" w:pos="3164"/>
        </w:tabs>
        <w:ind w:left="3164" w:hanging="360"/>
      </w:pPr>
    </w:lvl>
    <w:lvl w:ilvl="4">
      <w:start w:val="1"/>
      <w:numFmt w:val="lowerLetter"/>
      <w:lvlText w:val="%5."/>
      <w:lvlJc w:val="left"/>
      <w:pPr>
        <w:tabs>
          <w:tab w:val="num" w:pos="3884"/>
        </w:tabs>
        <w:ind w:left="3884" w:hanging="360"/>
      </w:pPr>
    </w:lvl>
    <w:lvl w:ilvl="5">
      <w:start w:val="1"/>
      <w:numFmt w:val="lowerRoman"/>
      <w:lvlText w:val="%6."/>
      <w:lvlJc w:val="right"/>
      <w:pPr>
        <w:tabs>
          <w:tab w:val="num" w:pos="4604"/>
        </w:tabs>
        <w:ind w:left="4604" w:hanging="180"/>
      </w:pPr>
    </w:lvl>
    <w:lvl w:ilvl="6">
      <w:start w:val="1"/>
      <w:numFmt w:val="decimal"/>
      <w:lvlText w:val="%7."/>
      <w:lvlJc w:val="left"/>
      <w:pPr>
        <w:tabs>
          <w:tab w:val="num" w:pos="5324"/>
        </w:tabs>
        <w:ind w:left="5324" w:hanging="360"/>
      </w:pPr>
    </w:lvl>
    <w:lvl w:ilvl="7">
      <w:start w:val="1"/>
      <w:numFmt w:val="lowerLetter"/>
      <w:lvlText w:val="%8."/>
      <w:lvlJc w:val="left"/>
      <w:pPr>
        <w:tabs>
          <w:tab w:val="num" w:pos="6044"/>
        </w:tabs>
        <w:ind w:left="6044" w:hanging="360"/>
      </w:pPr>
    </w:lvl>
    <w:lvl w:ilvl="8">
      <w:start w:val="1"/>
      <w:numFmt w:val="lowerRoman"/>
      <w:lvlText w:val="%9."/>
      <w:lvlJc w:val="right"/>
      <w:pPr>
        <w:tabs>
          <w:tab w:val="num" w:pos="6764"/>
        </w:tabs>
        <w:ind w:left="6764" w:hanging="180"/>
      </w:pPr>
    </w:lvl>
  </w:abstractNum>
  <w:abstractNum w:abstractNumId="13" w15:restartNumberingAfterBreak="0">
    <w:nsid w:val="51A86B5E"/>
    <w:multiLevelType w:val="hybridMultilevel"/>
    <w:tmpl w:val="A22636E6"/>
    <w:lvl w:ilvl="0" w:tplc="57086148">
      <w:start w:val="5"/>
      <w:numFmt w:val="upperRoman"/>
      <w:lvlText w:val="%1."/>
      <w:lvlJc w:val="left"/>
      <w:pPr>
        <w:tabs>
          <w:tab w:val="num" w:pos="1080"/>
        </w:tabs>
        <w:ind w:left="1080" w:hanging="72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4" w15:restartNumberingAfterBreak="0">
    <w:nsid w:val="57F51A7C"/>
    <w:multiLevelType w:val="hybridMultilevel"/>
    <w:tmpl w:val="94481544"/>
    <w:lvl w:ilvl="0" w:tplc="2E0AAAAC">
      <w:start w:val="1"/>
      <w:numFmt w:val="decimal"/>
      <w:lvlText w:val="%1."/>
      <w:lvlJc w:val="left"/>
      <w:pPr>
        <w:tabs>
          <w:tab w:val="num" w:pos="1648"/>
        </w:tabs>
        <w:ind w:left="1364" w:firstLine="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5" w15:restartNumberingAfterBreak="0">
    <w:nsid w:val="5C137E9F"/>
    <w:multiLevelType w:val="multilevel"/>
    <w:tmpl w:val="519C3466"/>
    <w:lvl w:ilvl="0">
      <w:start w:val="1"/>
      <w:numFmt w:val="upperRoman"/>
      <w:lvlText w:val="%1."/>
      <w:lvlJc w:val="left"/>
      <w:pPr>
        <w:tabs>
          <w:tab w:val="num" w:pos="1080"/>
        </w:tabs>
        <w:ind w:left="1080" w:hanging="720"/>
      </w:pPr>
      <w:rPr>
        <w:rFonts w:hint="default"/>
      </w:rPr>
    </w:lvl>
    <w:lvl w:ilvl="1">
      <w:start w:val="1"/>
      <w:numFmt w:val="decimal"/>
      <w:lvlText w:val="%2."/>
      <w:lvlJc w:val="left"/>
      <w:pPr>
        <w:tabs>
          <w:tab w:val="num" w:pos="284"/>
        </w:tabs>
        <w:ind w:left="0" w:firstLine="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5CE622B4"/>
    <w:multiLevelType w:val="multilevel"/>
    <w:tmpl w:val="DFD812AE"/>
    <w:lvl w:ilvl="0">
      <w:start w:val="6"/>
      <w:numFmt w:val="decimal"/>
      <w:lvlText w:val="%1"/>
      <w:lvlJc w:val="left"/>
      <w:pPr>
        <w:tabs>
          <w:tab w:val="num" w:pos="432"/>
        </w:tabs>
        <w:ind w:left="432" w:hanging="432"/>
      </w:pPr>
      <w:rPr>
        <w:rFonts w:ascii="Times New Roman" w:hAnsi="Times New Roman" w:hint="default"/>
        <w:b w:val="0"/>
        <w:i w:val="0"/>
        <w:sz w:val="24"/>
        <w:szCs w:val="24"/>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63770823"/>
    <w:multiLevelType w:val="multilevel"/>
    <w:tmpl w:val="519C3466"/>
    <w:lvl w:ilvl="0">
      <w:start w:val="1"/>
      <w:numFmt w:val="upperRoman"/>
      <w:lvlText w:val="%1."/>
      <w:lvlJc w:val="left"/>
      <w:pPr>
        <w:tabs>
          <w:tab w:val="num" w:pos="1080"/>
        </w:tabs>
        <w:ind w:left="1080" w:hanging="720"/>
      </w:pPr>
      <w:rPr>
        <w:rFonts w:hint="default"/>
      </w:rPr>
    </w:lvl>
    <w:lvl w:ilvl="1">
      <w:start w:val="1"/>
      <w:numFmt w:val="decimal"/>
      <w:lvlText w:val="%2."/>
      <w:lvlJc w:val="left"/>
      <w:pPr>
        <w:tabs>
          <w:tab w:val="num" w:pos="284"/>
        </w:tabs>
        <w:ind w:left="0" w:firstLine="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63E16B83"/>
    <w:multiLevelType w:val="multilevel"/>
    <w:tmpl w:val="4AE6EB56"/>
    <w:lvl w:ilvl="0">
      <w:start w:val="1"/>
      <w:numFmt w:val="decimal"/>
      <w:lvlText w:val="%1."/>
      <w:lvlJc w:val="left"/>
      <w:pPr>
        <w:tabs>
          <w:tab w:val="num" w:pos="1648"/>
        </w:tabs>
        <w:ind w:left="1364"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6F7E0581"/>
    <w:multiLevelType w:val="multilevel"/>
    <w:tmpl w:val="0427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751A48F3"/>
    <w:multiLevelType w:val="hybridMultilevel"/>
    <w:tmpl w:val="19E495E6"/>
    <w:lvl w:ilvl="0" w:tplc="2E0AAAAC">
      <w:start w:val="1"/>
      <w:numFmt w:val="decimal"/>
      <w:lvlText w:val="%1."/>
      <w:lvlJc w:val="left"/>
      <w:pPr>
        <w:tabs>
          <w:tab w:val="num" w:pos="568"/>
        </w:tabs>
        <w:ind w:left="284" w:firstLine="0"/>
      </w:pPr>
      <w:rPr>
        <w:rFonts w:hint="default"/>
      </w:rPr>
    </w:lvl>
    <w:lvl w:ilvl="1" w:tplc="2E0AAAAC">
      <w:start w:val="1"/>
      <w:numFmt w:val="decimal"/>
      <w:lvlText w:val="%2."/>
      <w:lvlJc w:val="left"/>
      <w:pPr>
        <w:tabs>
          <w:tab w:val="num" w:pos="284"/>
        </w:tabs>
        <w:ind w:left="0" w:firstLine="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5662C17"/>
    <w:multiLevelType w:val="multilevel"/>
    <w:tmpl w:val="E5BA8C8C"/>
    <w:lvl w:ilvl="0">
      <w:start w:val="6"/>
      <w:numFmt w:val="decimal"/>
      <w:lvlText w:val="%1"/>
      <w:lvlJc w:val="left"/>
      <w:pPr>
        <w:tabs>
          <w:tab w:val="num" w:pos="432"/>
        </w:tabs>
        <w:ind w:left="432" w:hanging="432"/>
      </w:pPr>
      <w:rPr>
        <w:rFonts w:ascii="Times New Roman" w:hAnsi="Times New Roman" w:hint="default"/>
        <w:b w:val="0"/>
        <w:i w:val="0"/>
        <w:sz w:val="24"/>
        <w:szCs w:val="24"/>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20"/>
  </w:num>
  <w:num w:numId="2">
    <w:abstractNumId w:val="11"/>
  </w:num>
  <w:num w:numId="3">
    <w:abstractNumId w:val="2"/>
  </w:num>
  <w:num w:numId="4">
    <w:abstractNumId w:val="13"/>
  </w:num>
  <w:num w:numId="5">
    <w:abstractNumId w:val="21"/>
  </w:num>
  <w:num w:numId="6">
    <w:abstractNumId w:val="21"/>
  </w:num>
  <w:num w:numId="7">
    <w:abstractNumId w:val="8"/>
  </w:num>
  <w:num w:numId="8">
    <w:abstractNumId w:val="16"/>
  </w:num>
  <w:num w:numId="9">
    <w:abstractNumId w:val="0"/>
  </w:num>
  <w:num w:numId="10">
    <w:abstractNumId w:val="3"/>
  </w:num>
  <w:num w:numId="11">
    <w:abstractNumId w:val="17"/>
  </w:num>
  <w:num w:numId="12">
    <w:abstractNumId w:val="15"/>
  </w:num>
  <w:num w:numId="13">
    <w:abstractNumId w:val="1"/>
  </w:num>
  <w:num w:numId="14">
    <w:abstractNumId w:val="5"/>
  </w:num>
  <w:num w:numId="15">
    <w:abstractNumId w:val="12"/>
  </w:num>
  <w:num w:numId="16">
    <w:abstractNumId w:val="14"/>
  </w:num>
  <w:num w:numId="17">
    <w:abstractNumId w:val="6"/>
  </w:num>
  <w:num w:numId="18">
    <w:abstractNumId w:val="18"/>
  </w:num>
  <w:num w:numId="19">
    <w:abstractNumId w:val="9"/>
  </w:num>
  <w:num w:numId="20">
    <w:abstractNumId w:val="4"/>
  </w:num>
  <w:num w:numId="21">
    <w:abstractNumId w:val="10"/>
  </w:num>
  <w:num w:numId="22">
    <w:abstractNumId w:val="19"/>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64C6"/>
    <w:rsid w:val="000B2201"/>
    <w:rsid w:val="001108DA"/>
    <w:rsid w:val="00127D79"/>
    <w:rsid w:val="00137B47"/>
    <w:rsid w:val="001964CA"/>
    <w:rsid w:val="00196D54"/>
    <w:rsid w:val="001D0542"/>
    <w:rsid w:val="00276DF9"/>
    <w:rsid w:val="002964C6"/>
    <w:rsid w:val="002B59CD"/>
    <w:rsid w:val="002E279B"/>
    <w:rsid w:val="003A2F4E"/>
    <w:rsid w:val="00435EBA"/>
    <w:rsid w:val="004406A5"/>
    <w:rsid w:val="00454515"/>
    <w:rsid w:val="00472BB1"/>
    <w:rsid w:val="004B6C66"/>
    <w:rsid w:val="004C2292"/>
    <w:rsid w:val="004C316A"/>
    <w:rsid w:val="004D3AEE"/>
    <w:rsid w:val="00541ACF"/>
    <w:rsid w:val="005D097E"/>
    <w:rsid w:val="00606063"/>
    <w:rsid w:val="00625791"/>
    <w:rsid w:val="00690BE3"/>
    <w:rsid w:val="0070647A"/>
    <w:rsid w:val="00714268"/>
    <w:rsid w:val="00777D5C"/>
    <w:rsid w:val="00784587"/>
    <w:rsid w:val="007A46B7"/>
    <w:rsid w:val="008A0CFB"/>
    <w:rsid w:val="00931D26"/>
    <w:rsid w:val="00993AE3"/>
    <w:rsid w:val="009F2DB9"/>
    <w:rsid w:val="00B5265B"/>
    <w:rsid w:val="00B709AB"/>
    <w:rsid w:val="00B753F9"/>
    <w:rsid w:val="00BD7450"/>
    <w:rsid w:val="00BE3114"/>
    <w:rsid w:val="00C76389"/>
    <w:rsid w:val="00C8419C"/>
    <w:rsid w:val="00C94A73"/>
    <w:rsid w:val="00CB5FF7"/>
    <w:rsid w:val="00CB67E3"/>
    <w:rsid w:val="00D01527"/>
    <w:rsid w:val="00D02DE1"/>
    <w:rsid w:val="00D6491E"/>
    <w:rsid w:val="00DF0492"/>
    <w:rsid w:val="00E17480"/>
    <w:rsid w:val="00E23F22"/>
    <w:rsid w:val="00E454A7"/>
    <w:rsid w:val="00E52A1C"/>
    <w:rsid w:val="00EA49F2"/>
    <w:rsid w:val="00EA5AD9"/>
    <w:rsid w:val="00EB1AE8"/>
    <w:rsid w:val="00F041A8"/>
    <w:rsid w:val="00F423B5"/>
    <w:rsid w:val="00F753D3"/>
    <w:rsid w:val="00FE7AF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48E306"/>
  <w15:docId w15:val="{F991E1E6-1396-4018-A376-8E68B3F0D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val="en-GB" w:eastAsia="en-US"/>
    </w:rPr>
  </w:style>
  <w:style w:type="paragraph" w:styleId="Antrat1">
    <w:name w:val="heading 1"/>
    <w:basedOn w:val="prastasis"/>
    <w:next w:val="prastasis"/>
    <w:qFormat/>
    <w:pPr>
      <w:keepNext/>
      <w:jc w:val="center"/>
      <w:outlineLvl w:val="0"/>
    </w:pPr>
    <w:rPr>
      <w:b/>
      <w:bCs/>
      <w:sz w:val="36"/>
      <w:lang w:val="lt-LT"/>
    </w:rPr>
  </w:style>
  <w:style w:type="paragraph" w:styleId="Antrat2">
    <w:name w:val="heading 2"/>
    <w:basedOn w:val="prastasis"/>
    <w:next w:val="prastasis"/>
    <w:qFormat/>
    <w:pPr>
      <w:keepNext/>
      <w:jc w:val="center"/>
      <w:outlineLvl w:val="1"/>
    </w:pPr>
    <w:rPr>
      <w:b/>
      <w:bCs/>
      <w:sz w:val="32"/>
      <w:lang w:val="lt-LT"/>
    </w:rPr>
  </w:style>
  <w:style w:type="paragraph" w:styleId="Antrat3">
    <w:name w:val="heading 3"/>
    <w:basedOn w:val="prastasis"/>
    <w:next w:val="prastasis"/>
    <w:qFormat/>
    <w:pPr>
      <w:keepNext/>
      <w:jc w:val="center"/>
      <w:outlineLvl w:val="2"/>
    </w:pPr>
    <w:rPr>
      <w:b/>
      <w:bCs/>
      <w:i/>
      <w:iCs/>
      <w:sz w:val="28"/>
      <w:lang w:val="lt-LT"/>
    </w:rPr>
  </w:style>
  <w:style w:type="paragraph" w:styleId="Antrat4">
    <w:name w:val="heading 4"/>
    <w:basedOn w:val="prastasis"/>
    <w:next w:val="prastasis"/>
    <w:qFormat/>
    <w:pPr>
      <w:keepNext/>
      <w:outlineLvl w:val="3"/>
    </w:pPr>
    <w:rPr>
      <w:i/>
      <w:iCs/>
      <w:lang w:val="lt-LT"/>
    </w:rPr>
  </w:style>
  <w:style w:type="paragraph" w:styleId="Antrat5">
    <w:name w:val="heading 5"/>
    <w:basedOn w:val="prastasis"/>
    <w:next w:val="prastasis"/>
    <w:qFormat/>
    <w:pPr>
      <w:keepNext/>
      <w:jc w:val="both"/>
      <w:outlineLvl w:val="4"/>
    </w:pPr>
    <w:rPr>
      <w:i/>
      <w:iCs/>
      <w:lang w:val="lt-LT"/>
    </w:rPr>
  </w:style>
  <w:style w:type="paragraph" w:styleId="Antrat6">
    <w:name w:val="heading 6"/>
    <w:basedOn w:val="prastasis"/>
    <w:next w:val="prastasis"/>
    <w:uiPriority w:val="9"/>
    <w:qFormat/>
    <w:pPr>
      <w:keepNext/>
      <w:jc w:val="both"/>
      <w:outlineLvl w:val="5"/>
    </w:pPr>
    <w:rPr>
      <w:i/>
      <w:iCs/>
      <w:lang w:val="lt-LT"/>
    </w:rPr>
  </w:style>
  <w:style w:type="paragraph" w:styleId="Antrat7">
    <w:name w:val="heading 7"/>
    <w:basedOn w:val="prastasis"/>
    <w:next w:val="prastasis"/>
    <w:uiPriority w:val="9"/>
    <w:qFormat/>
    <w:pPr>
      <w:spacing w:before="240" w:after="60"/>
      <w:outlineLvl w:val="6"/>
    </w:pPr>
  </w:style>
  <w:style w:type="paragraph" w:styleId="Antrat8">
    <w:name w:val="heading 8"/>
    <w:basedOn w:val="prastasis"/>
    <w:next w:val="prastasis"/>
    <w:uiPriority w:val="9"/>
    <w:qFormat/>
    <w:pPr>
      <w:spacing w:before="240" w:after="60"/>
      <w:outlineLvl w:val="7"/>
    </w:pPr>
    <w:rPr>
      <w:i/>
      <w:iCs/>
    </w:rPr>
  </w:style>
  <w:style w:type="paragraph" w:styleId="Antrat9">
    <w:name w:val="heading 9"/>
    <w:basedOn w:val="prastasis"/>
    <w:next w:val="prastasis"/>
    <w:uiPriority w:val="9"/>
    <w:qFormat/>
    <w:pPr>
      <w:spacing w:before="240" w:after="60"/>
      <w:outlineLvl w:val="8"/>
    </w:pPr>
    <w:rPr>
      <w:rFonts w:ascii="Arial" w:hAnsi="Arial" w:cs="Arial"/>
      <w:sz w:val="22"/>
      <w:szCs w:val="2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otekstotrauka">
    <w:name w:val="Body Text Indent"/>
    <w:basedOn w:val="prastasis"/>
    <w:pPr>
      <w:ind w:firstLine="360"/>
      <w:jc w:val="both"/>
    </w:pPr>
    <w:rPr>
      <w:lang w:val="lt-LT"/>
    </w:rPr>
  </w:style>
  <w:style w:type="paragraph" w:styleId="Pagrindiniotekstotrauka2">
    <w:name w:val="Body Text Indent 2"/>
    <w:basedOn w:val="prastasis"/>
    <w:pPr>
      <w:ind w:left="360"/>
      <w:jc w:val="both"/>
    </w:pPr>
    <w:rPr>
      <w:lang w:val="lt-LT"/>
    </w:rPr>
  </w:style>
  <w:style w:type="paragraph" w:styleId="Porat">
    <w:name w:val="footer"/>
    <w:basedOn w:val="prastasis"/>
    <w:pPr>
      <w:tabs>
        <w:tab w:val="center" w:pos="4153"/>
        <w:tab w:val="right" w:pos="8306"/>
      </w:tabs>
    </w:pPr>
  </w:style>
  <w:style w:type="character" w:styleId="Puslapionumeris">
    <w:name w:val="page number"/>
    <w:basedOn w:val="Numatytasispastraiposriftas"/>
  </w:style>
  <w:style w:type="paragraph" w:styleId="Debesliotekstas">
    <w:name w:val="Balloon Text"/>
    <w:basedOn w:val="prastasis"/>
    <w:semiHidden/>
    <w:rPr>
      <w:rFonts w:ascii="Tahoma" w:hAnsi="Tahoma" w:cs="Tahoma"/>
      <w:sz w:val="16"/>
      <w:szCs w:val="16"/>
    </w:rPr>
  </w:style>
  <w:style w:type="paragraph" w:styleId="Antrats">
    <w:name w:val="header"/>
    <w:basedOn w:val="prastasis"/>
    <w:pPr>
      <w:tabs>
        <w:tab w:val="center" w:pos="4819"/>
        <w:tab w:val="right" w:pos="9638"/>
      </w:tabs>
    </w:pPr>
  </w:style>
  <w:style w:type="paragraph" w:styleId="Sraopastraipa">
    <w:name w:val="List Paragraph"/>
    <w:basedOn w:val="prastasis"/>
    <w:uiPriority w:val="34"/>
    <w:qFormat/>
    <w:rsid w:val="00993AE3"/>
    <w:pPr>
      <w:ind w:left="720"/>
      <w:contextualSpacing/>
    </w:pPr>
  </w:style>
  <w:style w:type="paragraph" w:styleId="Pagrindinistekstas2">
    <w:name w:val="Body Text 2"/>
    <w:basedOn w:val="prastasis"/>
    <w:link w:val="Pagrindinistekstas2Diagrama"/>
    <w:semiHidden/>
    <w:unhideWhenUsed/>
    <w:rsid w:val="00DF0492"/>
    <w:pPr>
      <w:spacing w:after="120" w:line="480" w:lineRule="auto"/>
    </w:pPr>
  </w:style>
  <w:style w:type="character" w:customStyle="1" w:styleId="Pagrindinistekstas2Diagrama">
    <w:name w:val="Pagrindinis tekstas 2 Diagrama"/>
    <w:basedOn w:val="Numatytasispastraiposriftas"/>
    <w:link w:val="Pagrindinistekstas2"/>
    <w:semiHidden/>
    <w:rsid w:val="00DF0492"/>
    <w:rPr>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295</TotalTime>
  <Pages>2</Pages>
  <Words>3447</Words>
  <Characters>1966</Characters>
  <Application>Microsoft Office Word</Application>
  <DocSecurity>0</DocSecurity>
  <Lines>16</Lines>
  <Paragraphs>10</Paragraphs>
  <ScaleCrop>false</ScaleCrop>
  <HeadingPairs>
    <vt:vector size="2" baseType="variant">
      <vt:variant>
        <vt:lpstr>Pavadinimas</vt:lpstr>
      </vt:variant>
      <vt:variant>
        <vt:i4>1</vt:i4>
      </vt:variant>
    </vt:vector>
  </HeadingPairs>
  <TitlesOfParts>
    <vt:vector size="1" baseType="lpstr">
      <vt:lpstr>MAŽEIKIŲ  SODŲ  VIDURINĖ  MOKYKLA</vt:lpstr>
    </vt:vector>
  </TitlesOfParts>
  <Company>Sodų vidurinė</Company>
  <LinksUpToDate>false</LinksUpToDate>
  <CharactersWithSpaces>5403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MAŽEIKIŲ  SODŲ  VIDURINĖ  MOKYKLA</dc:title>
  <dc:creator>Sodai</dc:creator>
  <cp:lastModifiedBy>Jurate</cp:lastModifiedBy>
  <cp:revision>17</cp:revision>
  <cp:lastPrinted>2017-03-01T13:45:00Z</cp:lastPrinted>
  <dcterms:created xsi:type="dcterms:W3CDTF">2017-02-27T13:54:00Z</dcterms:created>
  <dcterms:modified xsi:type="dcterms:W3CDTF">2017-03-02T11:18:00Z</dcterms:modified>
</cp:coreProperties>
</file>